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0" w:rsidRPr="00C76DD2" w:rsidRDefault="004C02F0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hAnsi="Times New Roman"/>
          <w:b/>
          <w:sz w:val="28"/>
          <w:szCs w:val="28"/>
        </w:rPr>
      </w:pPr>
      <w:r w:rsidRPr="00C76DD2">
        <w:rPr>
          <w:rFonts w:ascii="Times New Roman" w:hAnsi="Times New Roman"/>
          <w:b/>
          <w:sz w:val="28"/>
          <w:szCs w:val="28"/>
        </w:rPr>
        <w:t>ОТЧЕТ</w:t>
      </w:r>
      <w:r>
        <w:rPr>
          <w:rFonts w:ascii="Times New Roman" w:hAnsi="Times New Roman"/>
          <w:b/>
          <w:sz w:val="28"/>
          <w:szCs w:val="28"/>
        </w:rPr>
        <w:t xml:space="preserve"> О </w:t>
      </w:r>
      <w:r w:rsidR="00D47DE5">
        <w:rPr>
          <w:rFonts w:ascii="Times New Roman" w:hAnsi="Times New Roman"/>
          <w:b/>
          <w:sz w:val="28"/>
          <w:szCs w:val="28"/>
        </w:rPr>
        <w:t>ТРЕТЬЕМ</w:t>
      </w:r>
      <w:r>
        <w:rPr>
          <w:rFonts w:ascii="Times New Roman" w:hAnsi="Times New Roman"/>
          <w:b/>
          <w:sz w:val="28"/>
          <w:szCs w:val="28"/>
        </w:rPr>
        <w:t xml:space="preserve"> ВЫЕЗДНОМ МЕРОПРИЯТИИ</w:t>
      </w:r>
    </w:p>
    <w:p w:rsidR="004C02F0" w:rsidRDefault="004C02F0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hAnsi="Times New Roman"/>
          <w:b/>
          <w:sz w:val="28"/>
          <w:szCs w:val="28"/>
        </w:rPr>
      </w:pPr>
      <w:r w:rsidRPr="006D2B62">
        <w:rPr>
          <w:rFonts w:ascii="Times New Roman" w:hAnsi="Times New Roman"/>
          <w:b/>
          <w:sz w:val="28"/>
          <w:szCs w:val="28"/>
        </w:rPr>
        <w:t>по проекту РНФ № 18-18-00129</w:t>
      </w:r>
    </w:p>
    <w:p w:rsidR="004C02F0" w:rsidRDefault="004C02F0" w:rsidP="00A376AC">
      <w:pPr>
        <w:shd w:val="clear" w:color="auto" w:fill="FFFFF0"/>
        <w:spacing w:after="0" w:line="240" w:lineRule="auto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  <w:r w:rsidRPr="006D2B62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УССКАЯ УСАДЬБА В ЛИТЕРАТУРЕ И КУЛЬТУРЕ</w:t>
      </w:r>
      <w:r w:rsidRPr="006D2B62">
        <w:rPr>
          <w:rFonts w:ascii="Times New Roman" w:hAnsi="Times New Roman"/>
          <w:b/>
          <w:sz w:val="28"/>
          <w:szCs w:val="28"/>
        </w:rPr>
        <w:t xml:space="preserve">: </w:t>
      </w:r>
    </w:p>
    <w:p w:rsidR="004C02F0" w:rsidRDefault="004C02F0" w:rsidP="00A376AC">
      <w:pPr>
        <w:shd w:val="clear" w:color="auto" w:fill="FFFFF0"/>
        <w:spacing w:after="0" w:line="240" w:lineRule="auto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ОТЕЧЕСТВЕННЫЙ И ЗАРУБЕЖНЫЙ ВЗГЛЯД</w:t>
      </w:r>
      <w:r w:rsidRPr="006D2B62">
        <w:rPr>
          <w:rFonts w:ascii="Times New Roman" w:hAnsi="Times New Roman"/>
          <w:b/>
          <w:sz w:val="28"/>
          <w:szCs w:val="28"/>
        </w:rPr>
        <w:t xml:space="preserve">» </w:t>
      </w:r>
    </w:p>
    <w:p w:rsidR="004C02F0" w:rsidRDefault="004C02F0" w:rsidP="00A376AC">
      <w:pPr>
        <w:shd w:val="clear" w:color="auto" w:fill="FFFFF0"/>
        <w:spacing w:after="0" w:line="240" w:lineRule="auto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(рук.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О.А. Богданова) </w:t>
      </w:r>
      <w:proofErr w:type="gramEnd"/>
    </w:p>
    <w:p w:rsidR="004C02F0" w:rsidRDefault="004C02F0" w:rsidP="00A376AC">
      <w:pPr>
        <w:shd w:val="clear" w:color="auto" w:fill="FFFFF0"/>
        <w:spacing w:after="0" w:line="240" w:lineRule="auto"/>
        <w:ind w:left="-567" w:right="-283"/>
        <w:jc w:val="center"/>
        <w:rPr>
          <w:rFonts w:ascii="Times New Roman" w:hAnsi="Times New Roman"/>
          <w:b/>
          <w:sz w:val="28"/>
          <w:szCs w:val="28"/>
        </w:rPr>
      </w:pPr>
    </w:p>
    <w:p w:rsidR="004C02F0" w:rsidRPr="00F74072" w:rsidRDefault="004C02F0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F74072">
        <w:rPr>
          <w:rFonts w:ascii="Times New Roman" w:eastAsia="Times New Roman" w:hAnsi="Times New Roman"/>
          <w:bCs/>
          <w:sz w:val="24"/>
          <w:szCs w:val="24"/>
        </w:rPr>
        <w:t xml:space="preserve">Время проведения: </w:t>
      </w:r>
      <w:r w:rsidR="00D47DE5">
        <w:rPr>
          <w:rFonts w:ascii="Times New Roman" w:eastAsia="Times New Roman" w:hAnsi="Times New Roman"/>
          <w:bCs/>
          <w:sz w:val="24"/>
          <w:szCs w:val="24"/>
        </w:rPr>
        <w:t>24</w:t>
      </w:r>
      <w:r>
        <w:rPr>
          <w:rFonts w:ascii="Times New Roman" w:eastAsia="Times New Roman" w:hAnsi="Times New Roman"/>
          <w:bCs/>
          <w:sz w:val="24"/>
          <w:szCs w:val="24"/>
        </w:rPr>
        <w:t>-2</w:t>
      </w:r>
      <w:r w:rsidR="00D47DE5">
        <w:rPr>
          <w:rFonts w:ascii="Times New Roman" w:eastAsia="Times New Roman" w:hAnsi="Times New Roman"/>
          <w:bCs/>
          <w:sz w:val="24"/>
          <w:szCs w:val="24"/>
        </w:rPr>
        <w:t>6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а</w:t>
      </w:r>
      <w:r w:rsidR="00D47DE5">
        <w:rPr>
          <w:rFonts w:ascii="Times New Roman" w:eastAsia="Times New Roman" w:hAnsi="Times New Roman"/>
          <w:bCs/>
          <w:sz w:val="24"/>
          <w:szCs w:val="24"/>
        </w:rPr>
        <w:t>преля</w:t>
      </w:r>
      <w:r w:rsidRPr="00F74072">
        <w:rPr>
          <w:rFonts w:ascii="Times New Roman" w:hAnsi="Times New Roman"/>
          <w:sz w:val="24"/>
          <w:szCs w:val="24"/>
        </w:rPr>
        <w:t xml:space="preserve"> 201</w:t>
      </w:r>
      <w:r w:rsidR="00D47DE5">
        <w:rPr>
          <w:rFonts w:ascii="Times New Roman" w:hAnsi="Times New Roman"/>
          <w:sz w:val="24"/>
          <w:szCs w:val="24"/>
        </w:rPr>
        <w:t>9</w:t>
      </w:r>
      <w:r w:rsidRPr="00F74072">
        <w:rPr>
          <w:rFonts w:ascii="Times New Roman" w:hAnsi="Times New Roman"/>
          <w:sz w:val="24"/>
          <w:szCs w:val="24"/>
        </w:rPr>
        <w:t xml:space="preserve"> г.</w:t>
      </w:r>
    </w:p>
    <w:p w:rsidR="00962AD7" w:rsidRDefault="004C02F0" w:rsidP="00A376AC">
      <w:pPr>
        <w:pStyle w:val="1"/>
        <w:spacing w:after="0" w:line="240" w:lineRule="auto"/>
        <w:ind w:left="-567" w:right="-283"/>
        <w:jc w:val="center"/>
        <w:rPr>
          <w:rFonts w:ascii="Times New Roman" w:hAnsi="Times New Roman" w:cs="Times New Roman"/>
          <w:sz w:val="24"/>
          <w:szCs w:val="24"/>
        </w:rPr>
      </w:pPr>
      <w:r w:rsidRPr="007E25AD">
        <w:rPr>
          <w:rFonts w:ascii="Times New Roman" w:hAnsi="Times New Roman" w:cs="Times New Roman"/>
          <w:sz w:val="24"/>
          <w:szCs w:val="24"/>
        </w:rPr>
        <w:t>Мест</w:t>
      </w:r>
      <w:r w:rsidR="000A2986">
        <w:rPr>
          <w:rFonts w:ascii="Times New Roman" w:hAnsi="Times New Roman" w:cs="Times New Roman"/>
          <w:sz w:val="24"/>
          <w:szCs w:val="24"/>
        </w:rPr>
        <w:t>а</w:t>
      </w:r>
      <w:r w:rsidRPr="007E25AD">
        <w:rPr>
          <w:rFonts w:ascii="Times New Roman" w:hAnsi="Times New Roman" w:cs="Times New Roman"/>
          <w:sz w:val="24"/>
          <w:szCs w:val="24"/>
        </w:rPr>
        <w:t xml:space="preserve"> проведения: </w:t>
      </w:r>
    </w:p>
    <w:p w:rsidR="00D47DE5" w:rsidRPr="00540F9E" w:rsidRDefault="00EF656B" w:rsidP="00A376AC">
      <w:pPr>
        <w:pStyle w:val="1"/>
        <w:spacing w:after="0" w:line="240" w:lineRule="auto"/>
        <w:ind w:left="-567" w:right="-283"/>
        <w:jc w:val="both"/>
        <w:rPr>
          <w:rFonts w:ascii="Times New Roman" w:hAnsi="Times New Roman" w:cs="Times New Roman"/>
          <w:sz w:val="24"/>
          <w:szCs w:val="24"/>
        </w:rPr>
      </w:pPr>
      <w:r w:rsidRPr="00EF656B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Филиал</w:t>
      </w:r>
      <w:r w:rsidRPr="00EF656B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EF65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Pr="00BE4A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лецкого городского краеведческого музея</w:t>
      </w:r>
      <w:r w:rsidRPr="00BE4A15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</w:rPr>
        <w:t xml:space="preserve">Литературно-мемориальный музей И.А. Бунина» г. Ельца </w:t>
      </w:r>
      <w:proofErr w:type="gramStart"/>
      <w:r w:rsidR="00684BF5" w:rsidRPr="00540F9E"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 w:rsidR="00684BF5" w:rsidRPr="00540F9E">
        <w:rPr>
          <w:rFonts w:ascii="Times New Roman" w:hAnsi="Times New Roman" w:cs="Times New Roman"/>
          <w:sz w:val="24"/>
          <w:szCs w:val="24"/>
        </w:rPr>
        <w:t xml:space="preserve"> обл.</w:t>
      </w:r>
      <w:r w:rsidR="00C60DFC" w:rsidRPr="00540F9E">
        <w:rPr>
          <w:rFonts w:ascii="Times New Roman" w:hAnsi="Times New Roman" w:cs="Times New Roman"/>
          <w:sz w:val="24"/>
          <w:szCs w:val="24"/>
        </w:rPr>
        <w:t xml:space="preserve"> (</w:t>
      </w:r>
      <w:r w:rsidR="00C60DFC" w:rsidRPr="00540F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М. Горького, д. 16.</w:t>
      </w:r>
      <w:r w:rsidR="00C60DFC" w:rsidRPr="00540F9E">
        <w:rPr>
          <w:rFonts w:ascii="Times New Roman" w:hAnsi="Times New Roman" w:cs="Times New Roman"/>
          <w:sz w:val="24"/>
          <w:szCs w:val="24"/>
        </w:rPr>
        <w:t>)</w:t>
      </w:r>
      <w:r w:rsidR="00684BF5" w:rsidRPr="00540F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BF5" w:rsidRPr="00540F9E">
        <w:rPr>
          <w:rFonts w:ascii="Times New Roman" w:hAnsi="Times New Roman" w:cs="Times New Roman"/>
          <w:sz w:val="24"/>
          <w:szCs w:val="24"/>
        </w:rPr>
        <w:t>Елецкий государственный университет им. И.А. Бунина</w:t>
      </w:r>
      <w:r w:rsidR="00C60DFC" w:rsidRPr="00540F9E">
        <w:rPr>
          <w:rFonts w:ascii="Times New Roman" w:hAnsi="Times New Roman" w:cs="Times New Roman"/>
          <w:sz w:val="24"/>
          <w:szCs w:val="24"/>
        </w:rPr>
        <w:t xml:space="preserve"> – филологический факультет и </w:t>
      </w:r>
      <w:r w:rsidR="00C10C53">
        <w:rPr>
          <w:rFonts w:ascii="Times New Roman" w:hAnsi="Times New Roman" w:cs="Times New Roman"/>
          <w:sz w:val="24"/>
          <w:szCs w:val="24"/>
        </w:rPr>
        <w:t>н</w:t>
      </w:r>
      <w:r w:rsidR="00984C83" w:rsidRPr="00540F9E">
        <w:rPr>
          <w:rFonts w:ascii="Times New Roman" w:hAnsi="Times New Roman" w:cs="Times New Roman"/>
          <w:sz w:val="24"/>
          <w:szCs w:val="24"/>
        </w:rPr>
        <w:t xml:space="preserve">аучная </w:t>
      </w:r>
      <w:r w:rsidR="00C60DFC" w:rsidRPr="0014700E">
        <w:rPr>
          <w:rFonts w:ascii="Times New Roman" w:hAnsi="Times New Roman" w:cs="Times New Roman"/>
          <w:sz w:val="24"/>
          <w:szCs w:val="24"/>
        </w:rPr>
        <w:t>библиотека (</w:t>
      </w:r>
      <w:hyperlink r:id="rId8" w:tooltip="Елец" w:history="1">
        <w:r w:rsidR="00C60DFC" w:rsidRPr="0014700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г. Елец</w:t>
        </w:r>
      </w:hyperlink>
      <w:r w:rsidR="00C60DFC" w:rsidRPr="0014700E">
        <w:rPr>
          <w:rFonts w:ascii="Times New Roman" w:hAnsi="Times New Roman" w:cs="Times New Roman"/>
          <w:sz w:val="24"/>
          <w:szCs w:val="24"/>
          <w:shd w:val="clear" w:color="auto" w:fill="F8F9FA"/>
        </w:rPr>
        <w:t>, ул. Коммунаров, 28</w:t>
      </w:r>
      <w:r w:rsidR="00C60DFC" w:rsidRPr="0014700E">
        <w:rPr>
          <w:rFonts w:ascii="Times New Roman" w:hAnsi="Times New Roman" w:cs="Times New Roman"/>
          <w:sz w:val="24"/>
          <w:szCs w:val="24"/>
        </w:rPr>
        <w:t>)</w:t>
      </w:r>
      <w:r w:rsidR="00684BF5" w:rsidRPr="0014700E">
        <w:rPr>
          <w:rFonts w:ascii="Times New Roman" w:hAnsi="Times New Roman" w:cs="Times New Roman"/>
          <w:sz w:val="24"/>
          <w:szCs w:val="24"/>
        </w:rPr>
        <w:t>,</w:t>
      </w:r>
      <w:r w:rsidR="00684BF5" w:rsidRPr="00540F9E">
        <w:rPr>
          <w:rFonts w:ascii="Times New Roman" w:hAnsi="Times New Roman" w:cs="Times New Roman"/>
          <w:sz w:val="24"/>
          <w:szCs w:val="24"/>
        </w:rPr>
        <w:t xml:space="preserve"> </w:t>
      </w:r>
      <w:r w:rsidR="00C10C53">
        <w:rPr>
          <w:rFonts w:ascii="Times New Roman" w:hAnsi="Times New Roman" w:cs="Times New Roman"/>
          <w:sz w:val="24"/>
          <w:szCs w:val="24"/>
        </w:rPr>
        <w:t xml:space="preserve">литературный ландшафт утраченной усадьбы </w:t>
      </w:r>
      <w:proofErr w:type="spellStart"/>
      <w:r w:rsidR="00C10C53"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 w:rsidR="00C10C53">
        <w:rPr>
          <w:rFonts w:ascii="Times New Roman" w:hAnsi="Times New Roman" w:cs="Times New Roman"/>
          <w:sz w:val="24"/>
          <w:szCs w:val="24"/>
        </w:rPr>
        <w:t xml:space="preserve"> – месте </w:t>
      </w:r>
      <w:r w:rsidR="00C01917" w:rsidRPr="00E1566C">
        <w:rPr>
          <w:rFonts w:ascii="Times New Roman" w:hAnsi="Times New Roman" w:cs="Times New Roman"/>
          <w:sz w:val="24"/>
          <w:szCs w:val="24"/>
        </w:rPr>
        <w:t>проживания</w:t>
      </w:r>
      <w:r w:rsidR="00C10C53" w:rsidRPr="00E1566C">
        <w:rPr>
          <w:rFonts w:ascii="Times New Roman" w:hAnsi="Times New Roman" w:cs="Times New Roman"/>
          <w:sz w:val="24"/>
          <w:szCs w:val="24"/>
        </w:rPr>
        <w:t xml:space="preserve"> И.А. Бунина</w:t>
      </w:r>
      <w:r w:rsidR="00C01917" w:rsidRPr="00E1566C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="00C10C53">
        <w:rPr>
          <w:rFonts w:ascii="Times New Roman" w:hAnsi="Times New Roman" w:cs="Times New Roman"/>
          <w:sz w:val="24"/>
          <w:szCs w:val="24"/>
        </w:rPr>
        <w:t xml:space="preserve">, </w:t>
      </w:r>
      <w:r w:rsidR="00684BF5" w:rsidRPr="00540F9E">
        <w:rPr>
          <w:rFonts w:ascii="Times New Roman" w:hAnsi="Times New Roman" w:cs="Times New Roman"/>
          <w:sz w:val="24"/>
          <w:szCs w:val="24"/>
        </w:rPr>
        <w:t xml:space="preserve">Мемориальный музей-усадьба И.А. Бунина в д. </w:t>
      </w:r>
      <w:proofErr w:type="spellStart"/>
      <w:r w:rsidR="00684BF5" w:rsidRPr="00540F9E">
        <w:rPr>
          <w:rFonts w:ascii="Times New Roman" w:hAnsi="Times New Roman" w:cs="Times New Roman"/>
          <w:sz w:val="24"/>
          <w:szCs w:val="24"/>
        </w:rPr>
        <w:t>Озёрки</w:t>
      </w:r>
      <w:proofErr w:type="spellEnd"/>
      <w:r w:rsidR="00684BF5" w:rsidRPr="0054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C83" w:rsidRPr="00540F9E">
        <w:rPr>
          <w:rFonts w:ascii="Times New Roman" w:hAnsi="Times New Roman" w:cs="Times New Roman"/>
          <w:sz w:val="24"/>
          <w:szCs w:val="24"/>
        </w:rPr>
        <w:t>Становлянского</w:t>
      </w:r>
      <w:proofErr w:type="spellEnd"/>
      <w:r w:rsidR="00684BF5" w:rsidRPr="00540F9E">
        <w:rPr>
          <w:rFonts w:ascii="Times New Roman" w:hAnsi="Times New Roman" w:cs="Times New Roman"/>
          <w:sz w:val="24"/>
          <w:szCs w:val="24"/>
        </w:rPr>
        <w:t xml:space="preserve"> района Липецкой обл.,</w:t>
      </w:r>
      <w:r w:rsidR="004D4117" w:rsidRPr="00540F9E">
        <w:rPr>
          <w:rFonts w:ascii="Times New Roman" w:hAnsi="Times New Roman" w:cs="Times New Roman"/>
          <w:sz w:val="24"/>
          <w:szCs w:val="24"/>
        </w:rPr>
        <w:t xml:space="preserve"> усадебный комплекс семьи Стаховичей</w:t>
      </w:r>
      <w:r w:rsidR="00684BF5" w:rsidRPr="0054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F5" w:rsidRPr="00540F9E">
        <w:rPr>
          <w:rFonts w:ascii="Times New Roman" w:hAnsi="Times New Roman" w:cs="Times New Roman"/>
          <w:sz w:val="24"/>
          <w:szCs w:val="24"/>
        </w:rPr>
        <w:t>Пальна</w:t>
      </w:r>
      <w:proofErr w:type="spellEnd"/>
      <w:r w:rsidR="00684BF5" w:rsidRPr="00540F9E">
        <w:rPr>
          <w:rFonts w:ascii="Times New Roman" w:hAnsi="Times New Roman" w:cs="Times New Roman"/>
          <w:sz w:val="24"/>
          <w:szCs w:val="24"/>
        </w:rPr>
        <w:t xml:space="preserve">-Михайловка </w:t>
      </w:r>
      <w:proofErr w:type="spellStart"/>
      <w:r w:rsidR="00684BF5" w:rsidRPr="00540F9E">
        <w:rPr>
          <w:rFonts w:ascii="Times New Roman" w:hAnsi="Times New Roman" w:cs="Times New Roman"/>
          <w:sz w:val="24"/>
          <w:szCs w:val="24"/>
        </w:rPr>
        <w:t>Станов</w:t>
      </w:r>
      <w:r w:rsidR="00984C83" w:rsidRPr="00540F9E">
        <w:rPr>
          <w:rFonts w:ascii="Times New Roman" w:hAnsi="Times New Roman" w:cs="Times New Roman"/>
          <w:sz w:val="24"/>
          <w:szCs w:val="24"/>
        </w:rPr>
        <w:t>лян</w:t>
      </w:r>
      <w:r w:rsidR="00684BF5" w:rsidRPr="00540F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84BF5" w:rsidRPr="00540F9E">
        <w:rPr>
          <w:rFonts w:ascii="Times New Roman" w:hAnsi="Times New Roman" w:cs="Times New Roman"/>
          <w:sz w:val="24"/>
          <w:szCs w:val="24"/>
        </w:rPr>
        <w:t xml:space="preserve"> района Липецкой обл.</w:t>
      </w:r>
      <w:r w:rsidR="004D4117" w:rsidRPr="00540F9E">
        <w:rPr>
          <w:rFonts w:ascii="Times New Roman" w:hAnsi="Times New Roman" w:cs="Times New Roman"/>
          <w:sz w:val="24"/>
          <w:szCs w:val="24"/>
        </w:rPr>
        <w:t xml:space="preserve"> – связанный с Л.Н. Толстым, М.М. Пришвиным, К.С.</w:t>
      </w:r>
      <w:proofErr w:type="gramEnd"/>
      <w:r w:rsidR="004D4117" w:rsidRPr="00540F9E">
        <w:rPr>
          <w:rFonts w:ascii="Times New Roman" w:hAnsi="Times New Roman" w:cs="Times New Roman"/>
          <w:sz w:val="24"/>
          <w:szCs w:val="24"/>
        </w:rPr>
        <w:t xml:space="preserve"> Станиславским и др.</w:t>
      </w:r>
      <w:r w:rsidR="00684BF5" w:rsidRPr="00540F9E">
        <w:rPr>
          <w:rFonts w:ascii="Times New Roman" w:hAnsi="Times New Roman" w:cs="Times New Roman"/>
          <w:sz w:val="24"/>
          <w:szCs w:val="24"/>
        </w:rPr>
        <w:t xml:space="preserve">, урочище </w:t>
      </w:r>
      <w:proofErr w:type="spellStart"/>
      <w:r w:rsidR="00684BF5" w:rsidRPr="00540F9E">
        <w:rPr>
          <w:rFonts w:ascii="Times New Roman" w:hAnsi="Times New Roman" w:cs="Times New Roman"/>
          <w:sz w:val="24"/>
          <w:szCs w:val="24"/>
        </w:rPr>
        <w:t>Хрущево-Левшино</w:t>
      </w:r>
      <w:proofErr w:type="spellEnd"/>
      <w:r w:rsidR="00684BF5" w:rsidRPr="00540F9E">
        <w:rPr>
          <w:rFonts w:ascii="Times New Roman" w:hAnsi="Times New Roman" w:cs="Times New Roman"/>
          <w:sz w:val="24"/>
          <w:szCs w:val="24"/>
        </w:rPr>
        <w:t xml:space="preserve"> – место бывшей усадьбы М.М. Пришвина</w:t>
      </w:r>
      <w:r w:rsidR="00984C83" w:rsidRPr="00540F9E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="00984C83" w:rsidRPr="00540F9E">
        <w:rPr>
          <w:rFonts w:ascii="Times New Roman" w:hAnsi="Times New Roman" w:cs="Times New Roman"/>
          <w:sz w:val="24"/>
          <w:szCs w:val="24"/>
        </w:rPr>
        <w:t>Становлянском</w:t>
      </w:r>
      <w:proofErr w:type="spellEnd"/>
      <w:r w:rsidR="00984C83" w:rsidRPr="00540F9E">
        <w:rPr>
          <w:rFonts w:ascii="Times New Roman" w:hAnsi="Times New Roman" w:cs="Times New Roman"/>
          <w:sz w:val="24"/>
          <w:szCs w:val="24"/>
        </w:rPr>
        <w:t xml:space="preserve"> районе Липецкой обл.</w:t>
      </w:r>
      <w:r w:rsidR="00C10C53">
        <w:rPr>
          <w:rFonts w:ascii="Times New Roman" w:hAnsi="Times New Roman" w:cs="Times New Roman"/>
          <w:sz w:val="24"/>
          <w:szCs w:val="24"/>
        </w:rPr>
        <w:t>, литературный ландшафт на месте утраченной усадьбы Глотово (Васильевское) – творческой лаборатории И.А. Бунина до 1917 г.</w:t>
      </w:r>
    </w:p>
    <w:p w:rsidR="004C02F0" w:rsidRPr="004C02F0" w:rsidRDefault="004C02F0" w:rsidP="00A376AC">
      <w:pPr>
        <w:pStyle w:val="1"/>
        <w:spacing w:after="0" w:line="240" w:lineRule="auto"/>
        <w:ind w:left="-567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4C02F0" w:rsidRDefault="004C02F0" w:rsidP="00A376AC">
      <w:pPr>
        <w:pStyle w:val="1"/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AA" w:rsidRPr="006974DF" w:rsidRDefault="00FC12AA" w:rsidP="00A376AC">
      <w:pPr>
        <w:pStyle w:val="1"/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DF">
        <w:rPr>
          <w:rFonts w:ascii="Times New Roman" w:hAnsi="Times New Roman" w:cs="Times New Roman"/>
          <w:sz w:val="28"/>
          <w:szCs w:val="28"/>
        </w:rPr>
        <w:t>2</w:t>
      </w:r>
      <w:r w:rsidR="00540F9E">
        <w:rPr>
          <w:rFonts w:ascii="Times New Roman" w:hAnsi="Times New Roman" w:cs="Times New Roman"/>
          <w:sz w:val="28"/>
          <w:szCs w:val="28"/>
        </w:rPr>
        <w:t>4</w:t>
      </w:r>
      <w:r w:rsidR="00A44016">
        <w:rPr>
          <w:rFonts w:ascii="Times New Roman" w:hAnsi="Times New Roman" w:cs="Times New Roman"/>
          <w:sz w:val="28"/>
          <w:szCs w:val="28"/>
        </w:rPr>
        <w:t>–</w:t>
      </w:r>
      <w:r w:rsidRPr="006974DF">
        <w:rPr>
          <w:rFonts w:ascii="Times New Roman" w:hAnsi="Times New Roman" w:cs="Times New Roman"/>
          <w:sz w:val="28"/>
          <w:szCs w:val="28"/>
        </w:rPr>
        <w:t>2</w:t>
      </w:r>
      <w:r w:rsidR="00540F9E">
        <w:rPr>
          <w:rFonts w:ascii="Times New Roman" w:hAnsi="Times New Roman" w:cs="Times New Roman"/>
          <w:sz w:val="28"/>
          <w:szCs w:val="28"/>
        </w:rPr>
        <w:t>6</w:t>
      </w:r>
      <w:r w:rsidRPr="006974DF">
        <w:rPr>
          <w:rFonts w:ascii="Times New Roman" w:hAnsi="Times New Roman" w:cs="Times New Roman"/>
          <w:sz w:val="28"/>
          <w:szCs w:val="28"/>
        </w:rPr>
        <w:t xml:space="preserve"> а</w:t>
      </w:r>
      <w:r w:rsidR="00540F9E">
        <w:rPr>
          <w:rFonts w:ascii="Times New Roman" w:hAnsi="Times New Roman" w:cs="Times New Roman"/>
          <w:sz w:val="28"/>
          <w:szCs w:val="28"/>
        </w:rPr>
        <w:t>преля 2019</w:t>
      </w:r>
      <w:r w:rsidRPr="006974DF">
        <w:rPr>
          <w:rFonts w:ascii="Times New Roman" w:hAnsi="Times New Roman" w:cs="Times New Roman"/>
          <w:sz w:val="28"/>
          <w:szCs w:val="28"/>
        </w:rPr>
        <w:t xml:space="preserve"> г. </w:t>
      </w:r>
      <w:r w:rsidR="00A44016">
        <w:rPr>
          <w:rFonts w:ascii="Times New Roman" w:hAnsi="Times New Roman" w:cs="Times New Roman"/>
          <w:sz w:val="28"/>
          <w:szCs w:val="28"/>
        </w:rPr>
        <w:t>состоялось</w:t>
      </w:r>
      <w:r w:rsidRPr="006974DF">
        <w:rPr>
          <w:rFonts w:ascii="Times New Roman" w:hAnsi="Times New Roman" w:cs="Times New Roman"/>
          <w:sz w:val="28"/>
          <w:szCs w:val="28"/>
        </w:rPr>
        <w:t xml:space="preserve"> </w:t>
      </w:r>
      <w:r w:rsidR="00D0398D">
        <w:rPr>
          <w:rFonts w:ascii="Times New Roman" w:hAnsi="Times New Roman" w:cs="Times New Roman"/>
          <w:sz w:val="28"/>
          <w:szCs w:val="28"/>
        </w:rPr>
        <w:t>Т</w:t>
      </w:r>
      <w:r w:rsidR="00540F9E">
        <w:rPr>
          <w:rFonts w:ascii="Times New Roman" w:hAnsi="Times New Roman" w:cs="Times New Roman"/>
          <w:sz w:val="28"/>
          <w:szCs w:val="28"/>
        </w:rPr>
        <w:t>ретье</w:t>
      </w:r>
      <w:r w:rsidRPr="006974DF">
        <w:rPr>
          <w:rFonts w:ascii="Times New Roman" w:hAnsi="Times New Roman" w:cs="Times New Roman"/>
          <w:sz w:val="28"/>
          <w:szCs w:val="28"/>
        </w:rPr>
        <w:t xml:space="preserve"> выездное мероприятие по проекту РНФ № 18-18-00129 «Русская усадьба в литературе и культуре: отечественный и зарубежный взгляд» (рук.</w:t>
      </w:r>
      <w:proofErr w:type="gramEnd"/>
      <w:r w:rsidRPr="0069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4DF">
        <w:rPr>
          <w:rFonts w:ascii="Times New Roman" w:hAnsi="Times New Roman" w:cs="Times New Roman"/>
          <w:sz w:val="28"/>
          <w:szCs w:val="28"/>
        </w:rPr>
        <w:t>О.А. Богданова).</w:t>
      </w:r>
      <w:proofErr w:type="gramEnd"/>
      <w:r w:rsidRPr="00697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4DF">
        <w:rPr>
          <w:rFonts w:ascii="Times New Roman" w:hAnsi="Times New Roman" w:cs="Times New Roman"/>
          <w:sz w:val="28"/>
          <w:szCs w:val="28"/>
        </w:rPr>
        <w:t>Мероприятие проходило на территории</w:t>
      </w:r>
      <w:r w:rsidR="00540F9E">
        <w:rPr>
          <w:rFonts w:ascii="Times New Roman" w:hAnsi="Times New Roman" w:cs="Times New Roman"/>
          <w:sz w:val="28"/>
          <w:szCs w:val="28"/>
        </w:rPr>
        <w:t xml:space="preserve"> старинного русского г. Ельца Липецкой обл. РФ, а также его окрестностей, связанных с жизнью и творчеством Л.Н. Толстого, И.А. Бунина, М.М. Пришвина и др. русских писателей и деятелей культуры</w:t>
      </w:r>
      <w:r w:rsidR="00E8554C">
        <w:rPr>
          <w:rFonts w:ascii="Times New Roman" w:hAnsi="Times New Roman" w:cs="Times New Roman"/>
          <w:sz w:val="28"/>
          <w:szCs w:val="28"/>
        </w:rPr>
        <w:t>,  –</w:t>
      </w:r>
      <w:r w:rsidR="00540F9E">
        <w:rPr>
          <w:rFonts w:ascii="Times New Roman" w:hAnsi="Times New Roman" w:cs="Times New Roman"/>
          <w:sz w:val="28"/>
          <w:szCs w:val="28"/>
        </w:rPr>
        <w:t xml:space="preserve"> культурных ла</w:t>
      </w:r>
      <w:r w:rsidR="000513EE">
        <w:rPr>
          <w:rFonts w:ascii="Times New Roman" w:hAnsi="Times New Roman" w:cs="Times New Roman"/>
          <w:sz w:val="28"/>
          <w:szCs w:val="28"/>
        </w:rPr>
        <w:t>н</w:t>
      </w:r>
      <w:r w:rsidR="00540F9E">
        <w:rPr>
          <w:rFonts w:ascii="Times New Roman" w:hAnsi="Times New Roman" w:cs="Times New Roman"/>
          <w:sz w:val="28"/>
          <w:szCs w:val="28"/>
        </w:rPr>
        <w:t>дшафтов</w:t>
      </w:r>
      <w:r w:rsidR="000513EE">
        <w:rPr>
          <w:rFonts w:ascii="Times New Roman" w:hAnsi="Times New Roman" w:cs="Times New Roman"/>
          <w:sz w:val="28"/>
          <w:szCs w:val="28"/>
        </w:rPr>
        <w:t xml:space="preserve"> родового имения Буниных </w:t>
      </w:r>
      <w:proofErr w:type="spellStart"/>
      <w:r w:rsidR="000513EE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E8554C">
        <w:rPr>
          <w:rFonts w:ascii="Times New Roman" w:hAnsi="Times New Roman" w:cs="Times New Roman"/>
          <w:sz w:val="28"/>
          <w:szCs w:val="28"/>
        </w:rPr>
        <w:t>, где писатель</w:t>
      </w:r>
      <w:r w:rsidR="00C01917">
        <w:rPr>
          <w:rFonts w:ascii="Times New Roman" w:hAnsi="Times New Roman" w:cs="Times New Roman"/>
          <w:sz w:val="28"/>
          <w:szCs w:val="28"/>
        </w:rPr>
        <w:t xml:space="preserve"> </w:t>
      </w:r>
      <w:r w:rsidR="00C01917" w:rsidRPr="00E1566C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E1566C" w:rsidRPr="00E1566C">
        <w:rPr>
          <w:rFonts w:ascii="Times New Roman" w:hAnsi="Times New Roman" w:cs="Times New Roman"/>
          <w:sz w:val="28"/>
          <w:szCs w:val="28"/>
        </w:rPr>
        <w:t xml:space="preserve">ранние </w:t>
      </w:r>
      <w:r w:rsidR="00C01917" w:rsidRPr="00E1566C">
        <w:rPr>
          <w:rFonts w:ascii="Times New Roman" w:hAnsi="Times New Roman" w:cs="Times New Roman"/>
          <w:sz w:val="28"/>
          <w:szCs w:val="28"/>
        </w:rPr>
        <w:t>годы</w:t>
      </w:r>
      <w:r w:rsidR="00E8554C" w:rsidRPr="00E1566C">
        <w:rPr>
          <w:rFonts w:ascii="Times New Roman" w:hAnsi="Times New Roman" w:cs="Times New Roman"/>
          <w:sz w:val="28"/>
          <w:szCs w:val="28"/>
        </w:rPr>
        <w:t>,</w:t>
      </w:r>
      <w:r w:rsidR="000513EE">
        <w:rPr>
          <w:rFonts w:ascii="Times New Roman" w:hAnsi="Times New Roman" w:cs="Times New Roman"/>
          <w:sz w:val="28"/>
          <w:szCs w:val="28"/>
        </w:rPr>
        <w:t xml:space="preserve"> и Пушешниковых – Глотово</w:t>
      </w:r>
      <w:r w:rsidR="00036331">
        <w:rPr>
          <w:rFonts w:ascii="Times New Roman" w:hAnsi="Times New Roman" w:cs="Times New Roman"/>
          <w:sz w:val="28"/>
          <w:szCs w:val="28"/>
        </w:rPr>
        <w:t xml:space="preserve"> (Васильевское)</w:t>
      </w:r>
      <w:r w:rsidR="00E8554C">
        <w:rPr>
          <w:rFonts w:ascii="Times New Roman" w:hAnsi="Times New Roman" w:cs="Times New Roman"/>
          <w:sz w:val="28"/>
          <w:szCs w:val="28"/>
        </w:rPr>
        <w:t>, творческой лаборатории писателя до 1917 г.</w:t>
      </w:r>
      <w:r w:rsidR="000513EE">
        <w:rPr>
          <w:rFonts w:ascii="Times New Roman" w:hAnsi="Times New Roman" w:cs="Times New Roman"/>
          <w:sz w:val="28"/>
          <w:szCs w:val="28"/>
        </w:rPr>
        <w:t xml:space="preserve">, усадьбы Буниных </w:t>
      </w:r>
      <w:proofErr w:type="spellStart"/>
      <w:r w:rsidR="000513EE">
        <w:rPr>
          <w:rFonts w:ascii="Times New Roman" w:hAnsi="Times New Roman" w:cs="Times New Roman"/>
          <w:sz w:val="28"/>
          <w:szCs w:val="28"/>
        </w:rPr>
        <w:t>Озёрки</w:t>
      </w:r>
      <w:proofErr w:type="spellEnd"/>
      <w:proofErr w:type="gramEnd"/>
      <w:r w:rsidR="00E8554C">
        <w:rPr>
          <w:rFonts w:ascii="Times New Roman" w:hAnsi="Times New Roman" w:cs="Times New Roman"/>
          <w:sz w:val="28"/>
          <w:szCs w:val="28"/>
        </w:rPr>
        <w:t xml:space="preserve"> с восстановленным домом детства автора «Суходола»</w:t>
      </w:r>
      <w:r w:rsidR="000513EE">
        <w:rPr>
          <w:rFonts w:ascii="Times New Roman" w:hAnsi="Times New Roman" w:cs="Times New Roman"/>
          <w:sz w:val="28"/>
          <w:szCs w:val="28"/>
        </w:rPr>
        <w:t xml:space="preserve">, </w:t>
      </w:r>
      <w:r w:rsidR="00036331">
        <w:rPr>
          <w:rFonts w:ascii="Times New Roman" w:hAnsi="Times New Roman" w:cs="Times New Roman"/>
          <w:sz w:val="28"/>
          <w:szCs w:val="28"/>
        </w:rPr>
        <w:t>усад</w:t>
      </w:r>
      <w:r w:rsidR="00E8554C">
        <w:rPr>
          <w:rFonts w:ascii="Times New Roman" w:hAnsi="Times New Roman" w:cs="Times New Roman"/>
          <w:sz w:val="28"/>
          <w:szCs w:val="28"/>
        </w:rPr>
        <w:t>ебного комплекса</w:t>
      </w:r>
      <w:r w:rsidR="00036331">
        <w:rPr>
          <w:rFonts w:ascii="Times New Roman" w:hAnsi="Times New Roman" w:cs="Times New Roman"/>
          <w:sz w:val="28"/>
          <w:szCs w:val="28"/>
        </w:rPr>
        <w:t xml:space="preserve"> Стаховичей </w:t>
      </w:r>
      <w:proofErr w:type="spellStart"/>
      <w:r w:rsidR="00036331">
        <w:rPr>
          <w:rFonts w:ascii="Times New Roman" w:hAnsi="Times New Roman" w:cs="Times New Roman"/>
          <w:sz w:val="28"/>
          <w:szCs w:val="28"/>
        </w:rPr>
        <w:t>Пальна</w:t>
      </w:r>
      <w:proofErr w:type="spellEnd"/>
      <w:r w:rsidR="00036331">
        <w:rPr>
          <w:rFonts w:ascii="Times New Roman" w:hAnsi="Times New Roman" w:cs="Times New Roman"/>
          <w:sz w:val="28"/>
          <w:szCs w:val="28"/>
        </w:rPr>
        <w:t>-Михайловка</w:t>
      </w:r>
      <w:r w:rsidR="00E8554C">
        <w:rPr>
          <w:rFonts w:ascii="Times New Roman" w:hAnsi="Times New Roman" w:cs="Times New Roman"/>
          <w:sz w:val="28"/>
          <w:szCs w:val="28"/>
        </w:rPr>
        <w:t xml:space="preserve"> с двумя домами, парком, храмом-усыпальницей, хозяйственными постройками и</w:t>
      </w:r>
      <w:r w:rsidR="00036331">
        <w:rPr>
          <w:rFonts w:ascii="Times New Roman" w:hAnsi="Times New Roman" w:cs="Times New Roman"/>
          <w:sz w:val="28"/>
          <w:szCs w:val="28"/>
        </w:rPr>
        <w:t xml:space="preserve"> </w:t>
      </w:r>
      <w:r w:rsidR="00E8554C">
        <w:rPr>
          <w:rFonts w:ascii="Times New Roman" w:hAnsi="Times New Roman" w:cs="Times New Roman"/>
          <w:sz w:val="28"/>
          <w:szCs w:val="28"/>
        </w:rPr>
        <w:t xml:space="preserve">школой кружевниц, </w:t>
      </w:r>
      <w:r w:rsidR="00036331">
        <w:rPr>
          <w:rFonts w:ascii="Times New Roman" w:hAnsi="Times New Roman" w:cs="Times New Roman"/>
          <w:sz w:val="28"/>
          <w:szCs w:val="28"/>
        </w:rPr>
        <w:t xml:space="preserve">урочища </w:t>
      </w:r>
      <w:proofErr w:type="spellStart"/>
      <w:r w:rsidR="00036331">
        <w:rPr>
          <w:rFonts w:ascii="Times New Roman" w:hAnsi="Times New Roman" w:cs="Times New Roman"/>
          <w:sz w:val="28"/>
          <w:szCs w:val="28"/>
        </w:rPr>
        <w:t>Хрущево-Левшино</w:t>
      </w:r>
      <w:proofErr w:type="spellEnd"/>
      <w:r w:rsidR="00036331">
        <w:rPr>
          <w:rFonts w:ascii="Times New Roman" w:hAnsi="Times New Roman" w:cs="Times New Roman"/>
          <w:sz w:val="28"/>
          <w:szCs w:val="28"/>
        </w:rPr>
        <w:t xml:space="preserve"> с сохранившимися культурными ландшафтами усадьбы и поместья</w:t>
      </w:r>
      <w:r w:rsidR="0027411C" w:rsidRPr="0027411C">
        <w:rPr>
          <w:rFonts w:ascii="Times New Roman" w:hAnsi="Times New Roman" w:cs="Times New Roman"/>
          <w:sz w:val="28"/>
          <w:szCs w:val="28"/>
        </w:rPr>
        <w:t xml:space="preserve"> </w:t>
      </w:r>
      <w:r w:rsidR="0027411C">
        <w:rPr>
          <w:rFonts w:ascii="Times New Roman" w:hAnsi="Times New Roman" w:cs="Times New Roman"/>
          <w:sz w:val="28"/>
          <w:szCs w:val="28"/>
        </w:rPr>
        <w:t>Пришвиных</w:t>
      </w:r>
      <w:r w:rsidR="00045EF9">
        <w:rPr>
          <w:rFonts w:ascii="Times New Roman" w:hAnsi="Times New Roman" w:cs="Times New Roman"/>
          <w:sz w:val="28"/>
          <w:szCs w:val="28"/>
        </w:rPr>
        <w:t xml:space="preserve">: кладбищем, прудами, </w:t>
      </w:r>
      <w:r w:rsidR="00BF5D47">
        <w:rPr>
          <w:rFonts w:ascii="Times New Roman" w:hAnsi="Times New Roman" w:cs="Times New Roman"/>
          <w:sz w:val="28"/>
          <w:szCs w:val="28"/>
        </w:rPr>
        <w:t xml:space="preserve">валами, </w:t>
      </w:r>
      <w:r w:rsidR="00045EF9">
        <w:rPr>
          <w:rFonts w:ascii="Times New Roman" w:hAnsi="Times New Roman" w:cs="Times New Roman"/>
          <w:sz w:val="28"/>
          <w:szCs w:val="28"/>
        </w:rPr>
        <w:t xml:space="preserve">дорогой, остатками </w:t>
      </w:r>
      <w:r w:rsidR="00BF5D47">
        <w:rPr>
          <w:rFonts w:ascii="Times New Roman" w:hAnsi="Times New Roman" w:cs="Times New Roman"/>
          <w:sz w:val="28"/>
          <w:szCs w:val="28"/>
        </w:rPr>
        <w:t xml:space="preserve">ограды и </w:t>
      </w:r>
      <w:r w:rsidR="00045EF9">
        <w:rPr>
          <w:rFonts w:ascii="Times New Roman" w:hAnsi="Times New Roman" w:cs="Times New Roman"/>
          <w:sz w:val="28"/>
          <w:szCs w:val="28"/>
        </w:rPr>
        <w:t>садово-парковых аллей</w:t>
      </w:r>
      <w:r w:rsidR="007D5476">
        <w:rPr>
          <w:rFonts w:ascii="Times New Roman" w:hAnsi="Times New Roman" w:cs="Times New Roman"/>
          <w:sz w:val="28"/>
          <w:szCs w:val="28"/>
        </w:rPr>
        <w:t>, деревни</w:t>
      </w:r>
      <w:r w:rsidR="00036331">
        <w:rPr>
          <w:rFonts w:ascii="Times New Roman" w:hAnsi="Times New Roman" w:cs="Times New Roman"/>
          <w:sz w:val="28"/>
          <w:szCs w:val="28"/>
        </w:rPr>
        <w:t>.</w:t>
      </w:r>
    </w:p>
    <w:p w:rsidR="00B7205F" w:rsidRDefault="00051D1F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Мероприятие</w:t>
      </w:r>
      <w:r w:rsidR="00FC12AA" w:rsidRPr="006974DF">
        <w:rPr>
          <w:sz w:val="28"/>
          <w:szCs w:val="28"/>
        </w:rPr>
        <w:t xml:space="preserve"> состояло из</w:t>
      </w:r>
      <w:r w:rsidR="008813D5">
        <w:rPr>
          <w:sz w:val="28"/>
          <w:szCs w:val="28"/>
        </w:rPr>
        <w:t>:</w:t>
      </w:r>
      <w:r w:rsidR="00FC12AA" w:rsidRPr="006974DF">
        <w:rPr>
          <w:sz w:val="28"/>
          <w:szCs w:val="28"/>
        </w:rPr>
        <w:t xml:space="preserve"> </w:t>
      </w:r>
      <w:r w:rsidR="0027411C">
        <w:rPr>
          <w:sz w:val="28"/>
          <w:szCs w:val="28"/>
        </w:rPr>
        <w:t xml:space="preserve">изучения экспозиции и научных фондов </w:t>
      </w:r>
      <w:r w:rsidR="009F61A9" w:rsidRPr="009F61A9">
        <w:rPr>
          <w:rStyle w:val="ac"/>
          <w:b w:val="0"/>
          <w:color w:val="000000"/>
          <w:sz w:val="28"/>
          <w:szCs w:val="28"/>
          <w:shd w:val="clear" w:color="auto" w:fill="FFFFFF"/>
        </w:rPr>
        <w:t>филиала</w:t>
      </w:r>
      <w:r w:rsidR="009F61A9" w:rsidRPr="009F61A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F61A9" w:rsidRPr="009F61A9">
        <w:rPr>
          <w:color w:val="000000"/>
          <w:sz w:val="28"/>
          <w:szCs w:val="28"/>
          <w:shd w:val="clear" w:color="auto" w:fill="FFFFFF"/>
        </w:rPr>
        <w:t>Елецкого городского краеведческого музея</w:t>
      </w:r>
      <w:r w:rsidR="009F61A9" w:rsidRPr="009F61A9">
        <w:rPr>
          <w:rStyle w:val="ac"/>
          <w:color w:val="000000"/>
          <w:sz w:val="28"/>
          <w:szCs w:val="28"/>
          <w:shd w:val="clear" w:color="auto" w:fill="FFFFFF"/>
        </w:rPr>
        <w:t xml:space="preserve"> «</w:t>
      </w:r>
      <w:r w:rsidR="009F61A9" w:rsidRPr="009F61A9">
        <w:rPr>
          <w:sz w:val="28"/>
          <w:szCs w:val="28"/>
        </w:rPr>
        <w:t>Литературно-мемориальный музей И.А. Бунина» г. Ельца</w:t>
      </w:r>
      <w:r w:rsidR="00C1388F" w:rsidRPr="009F61A9">
        <w:rPr>
          <w:sz w:val="28"/>
          <w:szCs w:val="28"/>
        </w:rPr>
        <w:t>,</w:t>
      </w:r>
      <w:r w:rsidR="00C1388F">
        <w:rPr>
          <w:sz w:val="28"/>
          <w:szCs w:val="28"/>
        </w:rPr>
        <w:t xml:space="preserve"> в котором неоценимую помощь оказала </w:t>
      </w:r>
      <w:r w:rsidR="00CE11E2">
        <w:rPr>
          <w:sz w:val="28"/>
          <w:szCs w:val="28"/>
        </w:rPr>
        <w:t xml:space="preserve">научному коллективу проекта </w:t>
      </w:r>
      <w:r w:rsidR="00C1388F">
        <w:rPr>
          <w:sz w:val="28"/>
          <w:szCs w:val="28"/>
        </w:rPr>
        <w:t xml:space="preserve">зав. музеем </w:t>
      </w:r>
      <w:r w:rsidR="00C62534">
        <w:rPr>
          <w:b/>
          <w:sz w:val="28"/>
          <w:szCs w:val="28"/>
        </w:rPr>
        <w:t xml:space="preserve">Т.А. </w:t>
      </w:r>
      <w:proofErr w:type="spellStart"/>
      <w:r w:rsidR="00C62534">
        <w:rPr>
          <w:b/>
          <w:sz w:val="28"/>
          <w:szCs w:val="28"/>
        </w:rPr>
        <w:t>Газ</w:t>
      </w:r>
      <w:r w:rsidR="00C1388F" w:rsidRPr="00C1388F">
        <w:rPr>
          <w:b/>
          <w:sz w:val="28"/>
          <w:szCs w:val="28"/>
        </w:rPr>
        <w:t>ина</w:t>
      </w:r>
      <w:proofErr w:type="spellEnd"/>
      <w:r w:rsidR="00CE11E2" w:rsidRPr="00CE11E2">
        <w:rPr>
          <w:sz w:val="28"/>
          <w:szCs w:val="28"/>
        </w:rPr>
        <w:t>,</w:t>
      </w:r>
      <w:r w:rsidR="00E130B7">
        <w:rPr>
          <w:b/>
          <w:sz w:val="28"/>
          <w:szCs w:val="28"/>
        </w:rPr>
        <w:t xml:space="preserve"> </w:t>
      </w:r>
      <w:r w:rsidR="00E130B7" w:rsidRPr="00E130B7">
        <w:rPr>
          <w:sz w:val="28"/>
          <w:szCs w:val="28"/>
        </w:rPr>
        <w:t>в частности</w:t>
      </w:r>
      <w:r w:rsidR="00E130B7">
        <w:rPr>
          <w:sz w:val="28"/>
          <w:szCs w:val="28"/>
        </w:rPr>
        <w:t xml:space="preserve"> – </w:t>
      </w:r>
      <w:r w:rsidR="00CE11E2">
        <w:rPr>
          <w:sz w:val="28"/>
          <w:szCs w:val="28"/>
        </w:rPr>
        <w:t xml:space="preserve">при анализе </w:t>
      </w:r>
      <w:r w:rsidR="00E130B7">
        <w:rPr>
          <w:sz w:val="28"/>
          <w:szCs w:val="28"/>
        </w:rPr>
        <w:t xml:space="preserve">макета усадебного комплекса в д. </w:t>
      </w:r>
      <w:proofErr w:type="spellStart"/>
      <w:r w:rsidR="00E130B7">
        <w:rPr>
          <w:sz w:val="28"/>
          <w:szCs w:val="28"/>
        </w:rPr>
        <w:t>Озёрки</w:t>
      </w:r>
      <w:proofErr w:type="spellEnd"/>
      <w:r w:rsidR="00E130B7">
        <w:rPr>
          <w:sz w:val="28"/>
          <w:szCs w:val="28"/>
        </w:rPr>
        <w:t xml:space="preserve"> как результата многолетней научно-исследовательской работы местных филологов, художников и краеведов</w:t>
      </w:r>
      <w:r w:rsidR="00A53D3A">
        <w:rPr>
          <w:sz w:val="28"/>
          <w:szCs w:val="28"/>
        </w:rPr>
        <w:t>;</w:t>
      </w:r>
      <w:proofErr w:type="gramEnd"/>
      <w:r w:rsidR="0027411C">
        <w:rPr>
          <w:sz w:val="28"/>
          <w:szCs w:val="28"/>
        </w:rPr>
        <w:t xml:space="preserve"> </w:t>
      </w:r>
      <w:r w:rsidR="00064A4F">
        <w:rPr>
          <w:sz w:val="28"/>
          <w:szCs w:val="28"/>
        </w:rPr>
        <w:t>подготовки</w:t>
      </w:r>
      <w:r w:rsidR="00A53D3A">
        <w:rPr>
          <w:sz w:val="28"/>
          <w:szCs w:val="28"/>
        </w:rPr>
        <w:t xml:space="preserve"> </w:t>
      </w:r>
      <w:r w:rsidR="00662CC2">
        <w:rPr>
          <w:sz w:val="28"/>
          <w:szCs w:val="28"/>
        </w:rPr>
        <w:t xml:space="preserve">научных докладов </w:t>
      </w:r>
      <w:r w:rsidR="00A53D3A">
        <w:rPr>
          <w:sz w:val="28"/>
          <w:szCs w:val="28"/>
        </w:rPr>
        <w:t>и проведения межрегионального научного Круглого стола «</w:t>
      </w:r>
      <w:proofErr w:type="spellStart"/>
      <w:r w:rsidR="00A53D3A">
        <w:rPr>
          <w:sz w:val="28"/>
          <w:szCs w:val="28"/>
        </w:rPr>
        <w:t>Хронотоп</w:t>
      </w:r>
      <w:proofErr w:type="spellEnd"/>
      <w:r w:rsidR="00A53D3A">
        <w:rPr>
          <w:sz w:val="28"/>
          <w:szCs w:val="28"/>
        </w:rPr>
        <w:t xml:space="preserve"> аллеи в контексте русской </w:t>
      </w:r>
      <w:r w:rsidR="00A53D3A" w:rsidRPr="00A53D3A">
        <w:rPr>
          <w:sz w:val="28"/>
          <w:szCs w:val="28"/>
        </w:rPr>
        <w:t>“</w:t>
      </w:r>
      <w:r w:rsidR="00A53D3A">
        <w:rPr>
          <w:sz w:val="28"/>
          <w:szCs w:val="28"/>
        </w:rPr>
        <w:t>усадебной культуры</w:t>
      </w:r>
      <w:r w:rsidR="00A53D3A" w:rsidRPr="00A53D3A">
        <w:rPr>
          <w:sz w:val="28"/>
          <w:szCs w:val="28"/>
        </w:rPr>
        <w:t>”</w:t>
      </w:r>
      <w:r w:rsidR="00A53D3A">
        <w:rPr>
          <w:sz w:val="28"/>
          <w:szCs w:val="28"/>
        </w:rPr>
        <w:t xml:space="preserve">»; изучения фондов Научной библиотеки ЕГУ им. И.А. Бунина, содержащих местные издания </w:t>
      </w:r>
      <w:r w:rsidR="00064A4F">
        <w:rPr>
          <w:sz w:val="28"/>
          <w:szCs w:val="28"/>
        </w:rPr>
        <w:t xml:space="preserve">конца </w:t>
      </w:r>
      <w:r w:rsidR="00064A4F">
        <w:rPr>
          <w:sz w:val="28"/>
          <w:szCs w:val="28"/>
          <w:lang w:val="en-US"/>
        </w:rPr>
        <w:t>XIX</w:t>
      </w:r>
      <w:r w:rsidR="00064A4F">
        <w:rPr>
          <w:sz w:val="28"/>
          <w:szCs w:val="28"/>
        </w:rPr>
        <w:t xml:space="preserve"> – первой трети </w:t>
      </w:r>
      <w:r w:rsidR="00064A4F">
        <w:rPr>
          <w:sz w:val="28"/>
          <w:szCs w:val="28"/>
          <w:lang w:val="en-US"/>
        </w:rPr>
        <w:t>XX</w:t>
      </w:r>
      <w:r w:rsidR="00064A4F">
        <w:rPr>
          <w:sz w:val="28"/>
          <w:szCs w:val="28"/>
        </w:rPr>
        <w:t xml:space="preserve"> в. </w:t>
      </w:r>
      <w:r w:rsidR="00064A4F">
        <w:rPr>
          <w:sz w:val="28"/>
          <w:szCs w:val="28"/>
        </w:rPr>
        <w:lastRenderedPageBreak/>
        <w:t>с</w:t>
      </w:r>
      <w:r w:rsidR="00A53D3A">
        <w:rPr>
          <w:sz w:val="28"/>
          <w:szCs w:val="28"/>
        </w:rPr>
        <w:t>о сведениями о близлежа</w:t>
      </w:r>
      <w:r w:rsidR="00E977BE">
        <w:rPr>
          <w:sz w:val="28"/>
          <w:szCs w:val="28"/>
        </w:rPr>
        <w:t>щ</w:t>
      </w:r>
      <w:r w:rsidR="00A53D3A">
        <w:rPr>
          <w:sz w:val="28"/>
          <w:szCs w:val="28"/>
        </w:rPr>
        <w:t xml:space="preserve">их </w:t>
      </w:r>
      <w:r w:rsidR="00064A4F">
        <w:rPr>
          <w:sz w:val="28"/>
          <w:szCs w:val="28"/>
        </w:rPr>
        <w:t xml:space="preserve">помещичьих </w:t>
      </w:r>
      <w:r w:rsidR="00A53D3A">
        <w:rPr>
          <w:sz w:val="28"/>
          <w:szCs w:val="28"/>
        </w:rPr>
        <w:t>усадьбах</w:t>
      </w:r>
      <w:r w:rsidR="00064A4F">
        <w:rPr>
          <w:sz w:val="28"/>
          <w:szCs w:val="28"/>
        </w:rPr>
        <w:t xml:space="preserve"> и их владельцах-писателях; </w:t>
      </w:r>
      <w:proofErr w:type="gramStart"/>
      <w:r w:rsidR="00B7205F">
        <w:rPr>
          <w:sz w:val="28"/>
          <w:szCs w:val="28"/>
        </w:rPr>
        <w:t>изучения мемориальных литературных ландшафтов г. Ельца, связанных с именами И.А. Бунина, В.В. Розанова, М.М. Пришвина и др.; полевых научных исследований</w:t>
      </w:r>
      <w:r w:rsidR="00A53D3A">
        <w:rPr>
          <w:sz w:val="28"/>
          <w:szCs w:val="28"/>
        </w:rPr>
        <w:t xml:space="preserve"> </w:t>
      </w:r>
      <w:r w:rsidR="00B7205F">
        <w:rPr>
          <w:sz w:val="28"/>
          <w:szCs w:val="28"/>
        </w:rPr>
        <w:t xml:space="preserve">на территории утраченных, восстановленных или сохраненных усадеб и усадебных комплексов </w:t>
      </w:r>
      <w:proofErr w:type="spellStart"/>
      <w:r w:rsidR="00B7205F">
        <w:rPr>
          <w:sz w:val="28"/>
          <w:szCs w:val="28"/>
        </w:rPr>
        <w:t>Бутырки</w:t>
      </w:r>
      <w:proofErr w:type="spellEnd"/>
      <w:r w:rsidR="00B7205F">
        <w:rPr>
          <w:sz w:val="28"/>
          <w:szCs w:val="28"/>
        </w:rPr>
        <w:t xml:space="preserve">, </w:t>
      </w:r>
      <w:proofErr w:type="spellStart"/>
      <w:r w:rsidR="00B7205F">
        <w:rPr>
          <w:sz w:val="28"/>
          <w:szCs w:val="28"/>
        </w:rPr>
        <w:t>Озёрки</w:t>
      </w:r>
      <w:proofErr w:type="spellEnd"/>
      <w:r w:rsidR="00B7205F">
        <w:rPr>
          <w:sz w:val="28"/>
          <w:szCs w:val="28"/>
        </w:rPr>
        <w:t xml:space="preserve">, </w:t>
      </w:r>
      <w:proofErr w:type="spellStart"/>
      <w:r w:rsidR="00B7205F">
        <w:rPr>
          <w:sz w:val="28"/>
          <w:szCs w:val="28"/>
        </w:rPr>
        <w:t>Пальна</w:t>
      </w:r>
      <w:proofErr w:type="spellEnd"/>
      <w:r w:rsidR="00B7205F">
        <w:rPr>
          <w:sz w:val="28"/>
          <w:szCs w:val="28"/>
        </w:rPr>
        <w:t xml:space="preserve">-Михайловка, Глотово </w:t>
      </w:r>
      <w:r w:rsidR="00C1388F">
        <w:rPr>
          <w:sz w:val="28"/>
          <w:szCs w:val="28"/>
        </w:rPr>
        <w:t xml:space="preserve">(Васильевское), </w:t>
      </w:r>
      <w:proofErr w:type="spellStart"/>
      <w:r w:rsidR="00C1388F">
        <w:rPr>
          <w:sz w:val="28"/>
          <w:szCs w:val="28"/>
        </w:rPr>
        <w:t>Хрущево-Левшино</w:t>
      </w:r>
      <w:proofErr w:type="spellEnd"/>
      <w:r w:rsidR="00C1388F">
        <w:rPr>
          <w:sz w:val="28"/>
          <w:szCs w:val="28"/>
        </w:rPr>
        <w:t>, проведение которых сопровождалось</w:t>
      </w:r>
      <w:r w:rsidR="00B7205F">
        <w:rPr>
          <w:sz w:val="28"/>
          <w:szCs w:val="28"/>
        </w:rPr>
        <w:t xml:space="preserve"> </w:t>
      </w:r>
      <w:r w:rsidR="0044622B">
        <w:rPr>
          <w:sz w:val="28"/>
          <w:szCs w:val="28"/>
        </w:rPr>
        <w:t xml:space="preserve">ценными консультациями зав. музеем И.А. Бунина в д. </w:t>
      </w:r>
      <w:proofErr w:type="spellStart"/>
      <w:r w:rsidR="0044622B">
        <w:rPr>
          <w:sz w:val="28"/>
          <w:szCs w:val="28"/>
        </w:rPr>
        <w:t>Озёрки</w:t>
      </w:r>
      <w:proofErr w:type="spellEnd"/>
      <w:r w:rsidR="009B2F50">
        <w:rPr>
          <w:sz w:val="28"/>
          <w:szCs w:val="28"/>
        </w:rPr>
        <w:t>, к.ф.н.</w:t>
      </w:r>
      <w:r w:rsidR="0044622B">
        <w:rPr>
          <w:sz w:val="28"/>
          <w:szCs w:val="28"/>
        </w:rPr>
        <w:t xml:space="preserve"> </w:t>
      </w:r>
      <w:r w:rsidR="0044622B" w:rsidRPr="0044622B">
        <w:rPr>
          <w:b/>
          <w:sz w:val="28"/>
          <w:szCs w:val="28"/>
        </w:rPr>
        <w:t xml:space="preserve">С.А. </w:t>
      </w:r>
      <w:proofErr w:type="spellStart"/>
      <w:r w:rsidR="0044622B" w:rsidRPr="0044622B">
        <w:rPr>
          <w:b/>
          <w:sz w:val="28"/>
          <w:szCs w:val="28"/>
        </w:rPr>
        <w:t>Сионовой</w:t>
      </w:r>
      <w:proofErr w:type="spellEnd"/>
      <w:r w:rsidR="0044622B">
        <w:rPr>
          <w:sz w:val="28"/>
          <w:szCs w:val="28"/>
        </w:rPr>
        <w:t xml:space="preserve"> и </w:t>
      </w:r>
      <w:r w:rsidR="00FE245B">
        <w:rPr>
          <w:sz w:val="28"/>
          <w:szCs w:val="28"/>
        </w:rPr>
        <w:t>доцента</w:t>
      </w:r>
      <w:proofErr w:type="gramEnd"/>
      <w:r w:rsidR="00FE245B">
        <w:rPr>
          <w:sz w:val="28"/>
          <w:szCs w:val="28"/>
        </w:rPr>
        <w:t xml:space="preserve"> ЕГУ им. И.А. Бунина, к.ф.н. </w:t>
      </w:r>
      <w:r w:rsidR="00FE245B" w:rsidRPr="00FE245B">
        <w:rPr>
          <w:b/>
          <w:sz w:val="28"/>
          <w:szCs w:val="28"/>
        </w:rPr>
        <w:t>Р.М. Ивановой</w:t>
      </w:r>
      <w:r w:rsidR="00FE245B">
        <w:rPr>
          <w:sz w:val="28"/>
          <w:szCs w:val="28"/>
        </w:rPr>
        <w:t>.</w:t>
      </w:r>
    </w:p>
    <w:p w:rsidR="00EC243A" w:rsidRDefault="00B7205F" w:rsidP="00EC243A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полевых исследований </w:t>
      </w:r>
      <w:r w:rsidR="006954AA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изучены культурные и литературные ландшафты, </w:t>
      </w:r>
      <w:r w:rsidR="00F03F8C">
        <w:rPr>
          <w:sz w:val="28"/>
          <w:szCs w:val="28"/>
        </w:rPr>
        <w:t xml:space="preserve">сохранившиеся и восстановленные усадебные артефакты, </w:t>
      </w:r>
      <w:r>
        <w:rPr>
          <w:sz w:val="28"/>
          <w:szCs w:val="28"/>
        </w:rPr>
        <w:t xml:space="preserve">проведена </w:t>
      </w:r>
      <w:r w:rsidR="00A75C91">
        <w:rPr>
          <w:sz w:val="28"/>
          <w:szCs w:val="28"/>
        </w:rPr>
        <w:t>виртуальная</w:t>
      </w:r>
      <w:r>
        <w:rPr>
          <w:sz w:val="28"/>
          <w:szCs w:val="28"/>
        </w:rPr>
        <w:t xml:space="preserve"> реконструкция утраченных объектов, </w:t>
      </w:r>
      <w:r w:rsidR="00053598">
        <w:rPr>
          <w:sz w:val="28"/>
          <w:szCs w:val="28"/>
        </w:rPr>
        <w:t xml:space="preserve">осуществлена </w:t>
      </w:r>
      <w:r>
        <w:rPr>
          <w:sz w:val="28"/>
          <w:szCs w:val="28"/>
        </w:rPr>
        <w:t>верификация эго-документ</w:t>
      </w:r>
      <w:r w:rsidR="00CF78AF">
        <w:rPr>
          <w:sz w:val="28"/>
          <w:szCs w:val="28"/>
        </w:rPr>
        <w:t>ов</w:t>
      </w:r>
      <w:r>
        <w:rPr>
          <w:sz w:val="28"/>
          <w:szCs w:val="28"/>
        </w:rPr>
        <w:t xml:space="preserve"> и </w:t>
      </w:r>
      <w:r w:rsidR="006A7283">
        <w:rPr>
          <w:sz w:val="28"/>
          <w:szCs w:val="28"/>
        </w:rPr>
        <w:t xml:space="preserve">установлена степень ландшафтно-географической достоверности </w:t>
      </w:r>
      <w:r>
        <w:rPr>
          <w:sz w:val="28"/>
          <w:szCs w:val="28"/>
        </w:rPr>
        <w:t>художественны</w:t>
      </w:r>
      <w:r w:rsidR="00CF78AF">
        <w:rPr>
          <w:sz w:val="28"/>
          <w:szCs w:val="28"/>
        </w:rPr>
        <w:t>х</w:t>
      </w:r>
      <w:r>
        <w:rPr>
          <w:sz w:val="28"/>
          <w:szCs w:val="28"/>
        </w:rPr>
        <w:t xml:space="preserve"> произведени</w:t>
      </w:r>
      <w:r w:rsidR="00CF78AF">
        <w:rPr>
          <w:sz w:val="28"/>
          <w:szCs w:val="28"/>
        </w:rPr>
        <w:t>й</w:t>
      </w:r>
      <w:r>
        <w:rPr>
          <w:sz w:val="28"/>
          <w:szCs w:val="28"/>
        </w:rPr>
        <w:t xml:space="preserve"> И.А. Бунина и М.М. Пришвина, собраны ценные неопубликованные воспоминания по свидетельствам старожилов и очевидцев</w:t>
      </w:r>
      <w:r w:rsidR="006B7446">
        <w:rPr>
          <w:sz w:val="28"/>
          <w:szCs w:val="28"/>
        </w:rPr>
        <w:t xml:space="preserve"> (рисунки и подписи </w:t>
      </w:r>
      <w:r w:rsidR="00FA0877">
        <w:rPr>
          <w:sz w:val="28"/>
          <w:szCs w:val="28"/>
        </w:rPr>
        <w:t xml:space="preserve">к ним </w:t>
      </w:r>
      <w:r w:rsidR="006B7446">
        <w:rPr>
          <w:sz w:val="28"/>
          <w:szCs w:val="28"/>
        </w:rPr>
        <w:t xml:space="preserve">Н.Н. </w:t>
      </w:r>
      <w:proofErr w:type="spellStart"/>
      <w:r w:rsidR="006B7446">
        <w:rPr>
          <w:sz w:val="28"/>
          <w:szCs w:val="28"/>
        </w:rPr>
        <w:t>Анюхина</w:t>
      </w:r>
      <w:proofErr w:type="spellEnd"/>
      <w:r w:rsidR="006B7446">
        <w:rPr>
          <w:sz w:val="28"/>
          <w:szCs w:val="28"/>
        </w:rPr>
        <w:t xml:space="preserve"> и др.), сделан</w:t>
      </w:r>
      <w:r w:rsidR="00A75C91">
        <w:rPr>
          <w:sz w:val="28"/>
          <w:szCs w:val="28"/>
        </w:rPr>
        <w:t>ы</w:t>
      </w:r>
      <w:r w:rsidR="006B7446">
        <w:rPr>
          <w:sz w:val="28"/>
          <w:szCs w:val="28"/>
        </w:rPr>
        <w:t xml:space="preserve"> более </w:t>
      </w:r>
      <w:r w:rsidR="007D5476">
        <w:rPr>
          <w:sz w:val="28"/>
          <w:szCs w:val="28"/>
        </w:rPr>
        <w:t>2</w:t>
      </w:r>
      <w:r w:rsidR="006B7446">
        <w:rPr>
          <w:sz w:val="28"/>
          <w:szCs w:val="28"/>
        </w:rPr>
        <w:t>00 фотографий</w:t>
      </w:r>
      <w:proofErr w:type="gramEnd"/>
      <w:r w:rsidR="006B7446">
        <w:rPr>
          <w:sz w:val="28"/>
          <w:szCs w:val="28"/>
        </w:rPr>
        <w:t>.</w:t>
      </w:r>
      <w:r w:rsidR="008168B1">
        <w:rPr>
          <w:sz w:val="28"/>
          <w:szCs w:val="28"/>
        </w:rPr>
        <w:t xml:space="preserve"> </w:t>
      </w:r>
      <w:r w:rsidR="008168B1" w:rsidRPr="00B803FD">
        <w:rPr>
          <w:sz w:val="28"/>
          <w:szCs w:val="28"/>
        </w:rPr>
        <w:t xml:space="preserve">С одним из наиболее ценных артефактов участники проекта познакомились на территории усадебного комплекса </w:t>
      </w:r>
      <w:proofErr w:type="spellStart"/>
      <w:r w:rsidR="008168B1" w:rsidRPr="00B803FD">
        <w:rPr>
          <w:sz w:val="28"/>
          <w:szCs w:val="28"/>
        </w:rPr>
        <w:t>Пальна</w:t>
      </w:r>
      <w:proofErr w:type="spellEnd"/>
      <w:r w:rsidR="008168B1" w:rsidRPr="00B803FD">
        <w:rPr>
          <w:sz w:val="28"/>
          <w:szCs w:val="28"/>
        </w:rPr>
        <w:t xml:space="preserve">-Михайловка – это </w:t>
      </w:r>
      <w:r w:rsidR="00B803FD" w:rsidRPr="00B803FD">
        <w:rPr>
          <w:sz w:val="28"/>
          <w:szCs w:val="28"/>
          <w:shd w:val="clear" w:color="auto" w:fill="FFFFFF"/>
        </w:rPr>
        <w:t>домовая церковь-мавзолей, освященная во имя </w:t>
      </w:r>
      <w:hyperlink r:id="rId9" w:tooltip="Архангел Михаил" w:history="1">
        <w:r w:rsidR="00B803FD" w:rsidRPr="00B803F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Архангела Михаила</w:t>
        </w:r>
      </w:hyperlink>
      <w:r w:rsidR="00B803FD" w:rsidRPr="00B803FD">
        <w:rPr>
          <w:sz w:val="28"/>
          <w:szCs w:val="28"/>
        </w:rPr>
        <w:t xml:space="preserve">, построенная в 1830 г. </w:t>
      </w:r>
      <w:r w:rsidR="00B803FD" w:rsidRPr="00B803FD">
        <w:rPr>
          <w:sz w:val="28"/>
          <w:szCs w:val="28"/>
          <w:shd w:val="clear" w:color="auto" w:fill="FFFFFF"/>
        </w:rPr>
        <w:t>архитектором </w:t>
      </w:r>
      <w:hyperlink r:id="rId10" w:tooltip="Жилярди, Доменико" w:history="1">
        <w:r w:rsidR="00B803FD" w:rsidRPr="00B803FD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Д. Жилярди</w:t>
        </w:r>
      </w:hyperlink>
      <w:r w:rsidR="00B803FD" w:rsidRPr="00B803FD">
        <w:rPr>
          <w:sz w:val="28"/>
          <w:szCs w:val="28"/>
          <w:shd w:val="clear" w:color="auto" w:fill="FFFFFF"/>
        </w:rPr>
        <w:t>, с семейным склепом владельцев.</w:t>
      </w:r>
      <w:r w:rsidR="00B803FD" w:rsidRPr="00B803FD">
        <w:rPr>
          <w:sz w:val="28"/>
          <w:szCs w:val="28"/>
        </w:rPr>
        <w:t xml:space="preserve"> Она является </w:t>
      </w:r>
      <w:r w:rsidR="00551C08">
        <w:rPr>
          <w:sz w:val="28"/>
          <w:szCs w:val="28"/>
        </w:rPr>
        <w:t xml:space="preserve">единственным </w:t>
      </w:r>
      <w:r w:rsidR="00B803FD" w:rsidRPr="00B803FD">
        <w:rPr>
          <w:sz w:val="28"/>
          <w:szCs w:val="28"/>
        </w:rPr>
        <w:t xml:space="preserve">аналогом </w:t>
      </w:r>
      <w:r w:rsidR="00B803FD">
        <w:rPr>
          <w:sz w:val="28"/>
          <w:szCs w:val="28"/>
        </w:rPr>
        <w:t xml:space="preserve">знаменитой </w:t>
      </w:r>
      <w:r w:rsidR="008168B1" w:rsidRPr="00B803FD">
        <w:rPr>
          <w:sz w:val="28"/>
          <w:szCs w:val="28"/>
        </w:rPr>
        <w:t>усыпальниц</w:t>
      </w:r>
      <w:r w:rsidR="00B803FD" w:rsidRPr="00B803FD">
        <w:rPr>
          <w:sz w:val="28"/>
          <w:szCs w:val="28"/>
        </w:rPr>
        <w:t xml:space="preserve">ы графов Орловых в усадьбе </w:t>
      </w:r>
      <w:proofErr w:type="gramStart"/>
      <w:r w:rsidR="00B803FD" w:rsidRPr="00B803FD">
        <w:rPr>
          <w:sz w:val="28"/>
          <w:szCs w:val="28"/>
        </w:rPr>
        <w:t>Отрада-Семеновское</w:t>
      </w:r>
      <w:proofErr w:type="gramEnd"/>
      <w:r w:rsidR="00B803FD" w:rsidRPr="00B803FD">
        <w:rPr>
          <w:sz w:val="28"/>
          <w:szCs w:val="28"/>
        </w:rPr>
        <w:t>, воспетой</w:t>
      </w:r>
      <w:r w:rsidR="008168B1" w:rsidRPr="00B803FD">
        <w:rPr>
          <w:sz w:val="28"/>
          <w:szCs w:val="28"/>
        </w:rPr>
        <w:t xml:space="preserve"> </w:t>
      </w:r>
      <w:r w:rsidR="00B803FD" w:rsidRPr="00B803FD">
        <w:rPr>
          <w:sz w:val="28"/>
          <w:szCs w:val="28"/>
        </w:rPr>
        <w:t>И.А. Буниным в рассказе «Несрочная весна» (1923).</w:t>
      </w:r>
      <w:r w:rsidR="00EC243A">
        <w:rPr>
          <w:sz w:val="28"/>
          <w:szCs w:val="28"/>
        </w:rPr>
        <w:t xml:space="preserve"> </w:t>
      </w:r>
    </w:p>
    <w:p w:rsidR="00EC243A" w:rsidRDefault="00EC243A" w:rsidP="00EC243A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EC243A">
        <w:rPr>
          <w:sz w:val="28"/>
          <w:szCs w:val="28"/>
        </w:rPr>
        <w:t xml:space="preserve">В поездке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Пальна</w:t>
      </w:r>
      <w:proofErr w:type="spellEnd"/>
      <w:r>
        <w:rPr>
          <w:sz w:val="28"/>
          <w:szCs w:val="28"/>
        </w:rPr>
        <w:t xml:space="preserve">-Михайловку и </w:t>
      </w:r>
      <w:proofErr w:type="spellStart"/>
      <w:r>
        <w:rPr>
          <w:sz w:val="28"/>
          <w:szCs w:val="28"/>
        </w:rPr>
        <w:t>Хрущево-Левшино</w:t>
      </w:r>
      <w:proofErr w:type="spellEnd"/>
      <w:r>
        <w:rPr>
          <w:sz w:val="28"/>
          <w:szCs w:val="28"/>
        </w:rPr>
        <w:t xml:space="preserve"> </w:t>
      </w:r>
      <w:r w:rsidRPr="00EC243A">
        <w:rPr>
          <w:sz w:val="28"/>
          <w:szCs w:val="28"/>
        </w:rPr>
        <w:t xml:space="preserve">участвовал уроженец Хрущева-Левшина </w:t>
      </w:r>
      <w:r w:rsidR="00842975">
        <w:rPr>
          <w:sz w:val="28"/>
          <w:szCs w:val="28"/>
        </w:rPr>
        <w:t xml:space="preserve">тульский </w:t>
      </w:r>
      <w:r w:rsidR="003D1226">
        <w:rPr>
          <w:sz w:val="28"/>
          <w:szCs w:val="28"/>
        </w:rPr>
        <w:t>художник</w:t>
      </w:r>
      <w:r>
        <w:rPr>
          <w:sz w:val="28"/>
          <w:szCs w:val="28"/>
        </w:rPr>
        <w:t xml:space="preserve"> </w:t>
      </w:r>
      <w:r w:rsidRPr="00C1388F">
        <w:rPr>
          <w:b/>
          <w:sz w:val="28"/>
          <w:szCs w:val="28"/>
        </w:rPr>
        <w:t xml:space="preserve">Н.Н. </w:t>
      </w:r>
      <w:proofErr w:type="spellStart"/>
      <w:r w:rsidRPr="00C1388F">
        <w:rPr>
          <w:b/>
          <w:sz w:val="28"/>
          <w:szCs w:val="28"/>
        </w:rPr>
        <w:t>Анюхин</w:t>
      </w:r>
      <w:proofErr w:type="spellEnd"/>
      <w:r w:rsidRPr="00EC243A">
        <w:rPr>
          <w:sz w:val="28"/>
          <w:szCs w:val="28"/>
        </w:rPr>
        <w:t xml:space="preserve">, слышавший и собиравший рассказы своих земляков – очевидцев усадебной жизни семьи Пришвиных, помнивших самого Михаила Михайловича, хозяйствовавшего на своей наследственной земле в 1917-1918 гг. Н.Н. </w:t>
      </w:r>
      <w:proofErr w:type="spellStart"/>
      <w:r w:rsidRPr="00EC243A">
        <w:rPr>
          <w:sz w:val="28"/>
          <w:szCs w:val="28"/>
        </w:rPr>
        <w:t>Анюхин</w:t>
      </w:r>
      <w:proofErr w:type="spellEnd"/>
      <w:r w:rsidRPr="00EC243A">
        <w:rPr>
          <w:sz w:val="28"/>
          <w:szCs w:val="28"/>
        </w:rPr>
        <w:t xml:space="preserve"> – энтузиаст краевед – на основе изучения местности, собственных воспоминаний, рассказов очевидцев, а также дневников и художественных произведений писателя, сделал ценную реконструкцию</w:t>
      </w:r>
      <w:proofErr w:type="gramEnd"/>
      <w:r w:rsidRPr="00EC243A">
        <w:rPr>
          <w:sz w:val="28"/>
          <w:szCs w:val="28"/>
        </w:rPr>
        <w:t xml:space="preserve"> усадьбы Пришвиных начала </w:t>
      </w:r>
      <w:r w:rsidRPr="00EC243A">
        <w:rPr>
          <w:sz w:val="28"/>
          <w:szCs w:val="28"/>
          <w:lang w:val="en-US"/>
        </w:rPr>
        <w:t>XX</w:t>
      </w:r>
      <w:r w:rsidRPr="00EC243A">
        <w:rPr>
          <w:sz w:val="28"/>
          <w:szCs w:val="28"/>
        </w:rPr>
        <w:t xml:space="preserve"> в., которую отразил в серии рисунков (см. </w:t>
      </w:r>
      <w:r w:rsidR="0089403F">
        <w:rPr>
          <w:sz w:val="28"/>
          <w:szCs w:val="28"/>
        </w:rPr>
        <w:t>приложение к наст</w:t>
      </w:r>
      <w:proofErr w:type="gramStart"/>
      <w:r w:rsidR="0089403F">
        <w:rPr>
          <w:sz w:val="28"/>
          <w:szCs w:val="28"/>
        </w:rPr>
        <w:t>.</w:t>
      </w:r>
      <w:proofErr w:type="gramEnd"/>
      <w:r w:rsidR="0089403F">
        <w:rPr>
          <w:sz w:val="28"/>
          <w:szCs w:val="28"/>
        </w:rPr>
        <w:t xml:space="preserve"> </w:t>
      </w:r>
      <w:proofErr w:type="gramStart"/>
      <w:r w:rsidR="0089403F">
        <w:rPr>
          <w:sz w:val="28"/>
          <w:szCs w:val="28"/>
        </w:rPr>
        <w:t>о</w:t>
      </w:r>
      <w:proofErr w:type="gramEnd"/>
      <w:r w:rsidR="0089403F">
        <w:rPr>
          <w:sz w:val="28"/>
          <w:szCs w:val="28"/>
        </w:rPr>
        <w:t>тчету, а также раздел Галерея</w:t>
      </w:r>
      <w:r w:rsidRPr="00EC243A">
        <w:rPr>
          <w:sz w:val="28"/>
          <w:szCs w:val="28"/>
        </w:rPr>
        <w:t xml:space="preserve"> на сайте проекта</w:t>
      </w:r>
      <w:r w:rsidR="003D1226">
        <w:rPr>
          <w:sz w:val="28"/>
          <w:szCs w:val="28"/>
        </w:rPr>
        <w:t xml:space="preserve"> </w:t>
      </w:r>
      <w:proofErr w:type="spellStart"/>
      <w:r w:rsidR="003D1226">
        <w:rPr>
          <w:sz w:val="28"/>
          <w:szCs w:val="28"/>
          <w:lang w:val="en-US"/>
        </w:rPr>
        <w:t>liusadba</w:t>
      </w:r>
      <w:proofErr w:type="spellEnd"/>
      <w:r w:rsidR="003D1226" w:rsidRPr="003D1226">
        <w:rPr>
          <w:sz w:val="28"/>
          <w:szCs w:val="28"/>
        </w:rPr>
        <w:t>.</w:t>
      </w:r>
      <w:proofErr w:type="spellStart"/>
      <w:r w:rsidR="003D1226">
        <w:rPr>
          <w:sz w:val="28"/>
          <w:szCs w:val="28"/>
          <w:lang w:val="en-US"/>
        </w:rPr>
        <w:t>imli</w:t>
      </w:r>
      <w:proofErr w:type="spellEnd"/>
      <w:r w:rsidR="003D1226" w:rsidRPr="003D1226">
        <w:rPr>
          <w:sz w:val="28"/>
          <w:szCs w:val="28"/>
        </w:rPr>
        <w:t>.</w:t>
      </w:r>
      <w:proofErr w:type="spellStart"/>
      <w:r w:rsidR="003D1226">
        <w:rPr>
          <w:sz w:val="28"/>
          <w:szCs w:val="28"/>
          <w:lang w:val="en-US"/>
        </w:rPr>
        <w:t>ru</w:t>
      </w:r>
      <w:proofErr w:type="spellEnd"/>
      <w:r w:rsidRPr="00EC243A">
        <w:rPr>
          <w:sz w:val="28"/>
          <w:szCs w:val="28"/>
        </w:rPr>
        <w:t>).</w:t>
      </w:r>
    </w:p>
    <w:p w:rsidR="00091736" w:rsidRPr="00EC243A" w:rsidRDefault="00091736" w:rsidP="00EC243A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</w:p>
    <w:p w:rsidR="00D93843" w:rsidRDefault="00443FE8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 w:rsidRPr="00460616">
        <w:rPr>
          <w:sz w:val="28"/>
          <w:szCs w:val="28"/>
        </w:rPr>
        <w:t xml:space="preserve">На </w:t>
      </w:r>
      <w:r w:rsidR="00516CE8">
        <w:rPr>
          <w:sz w:val="28"/>
          <w:szCs w:val="28"/>
        </w:rPr>
        <w:t xml:space="preserve">межрегиональном Круглом столе </w:t>
      </w:r>
      <w:r w:rsidR="0014700E">
        <w:rPr>
          <w:sz w:val="28"/>
          <w:szCs w:val="28"/>
        </w:rPr>
        <w:t>«</w:t>
      </w:r>
      <w:proofErr w:type="spellStart"/>
      <w:r w:rsidR="0014700E">
        <w:rPr>
          <w:sz w:val="28"/>
          <w:szCs w:val="28"/>
        </w:rPr>
        <w:t>Хронотоп</w:t>
      </w:r>
      <w:proofErr w:type="spellEnd"/>
      <w:r w:rsidR="0014700E">
        <w:rPr>
          <w:sz w:val="28"/>
          <w:szCs w:val="28"/>
        </w:rPr>
        <w:t xml:space="preserve"> аллеи в контексте русской </w:t>
      </w:r>
      <w:r w:rsidR="0014700E" w:rsidRPr="00A53D3A">
        <w:rPr>
          <w:sz w:val="28"/>
          <w:szCs w:val="28"/>
        </w:rPr>
        <w:t>“</w:t>
      </w:r>
      <w:r w:rsidR="0014700E">
        <w:rPr>
          <w:sz w:val="28"/>
          <w:szCs w:val="28"/>
        </w:rPr>
        <w:t>усадебной культуры</w:t>
      </w:r>
      <w:r w:rsidR="0014700E" w:rsidRPr="00A53D3A">
        <w:rPr>
          <w:sz w:val="28"/>
          <w:szCs w:val="28"/>
        </w:rPr>
        <w:t>”</w:t>
      </w:r>
      <w:r w:rsidR="0014700E">
        <w:rPr>
          <w:sz w:val="28"/>
          <w:szCs w:val="28"/>
        </w:rPr>
        <w:t xml:space="preserve">» </w:t>
      </w:r>
      <w:r w:rsidRPr="00460616">
        <w:rPr>
          <w:sz w:val="28"/>
          <w:szCs w:val="28"/>
        </w:rPr>
        <w:t>участники и друзья проекта</w:t>
      </w:r>
      <w:r w:rsidR="0014700E">
        <w:rPr>
          <w:sz w:val="28"/>
          <w:szCs w:val="28"/>
        </w:rPr>
        <w:t xml:space="preserve">, а также ученые из ЕГУ им. И.А. Бунина </w:t>
      </w:r>
      <w:r w:rsidR="00EA377E">
        <w:rPr>
          <w:sz w:val="28"/>
          <w:szCs w:val="28"/>
        </w:rPr>
        <w:t xml:space="preserve">сделали </w:t>
      </w:r>
      <w:r w:rsidR="004C3A07">
        <w:rPr>
          <w:sz w:val="28"/>
          <w:szCs w:val="28"/>
        </w:rPr>
        <w:t xml:space="preserve">в общей сложности </w:t>
      </w:r>
      <w:r w:rsidR="0014700E">
        <w:rPr>
          <w:sz w:val="28"/>
          <w:szCs w:val="28"/>
        </w:rPr>
        <w:t>14</w:t>
      </w:r>
      <w:r w:rsidRPr="00460616">
        <w:rPr>
          <w:sz w:val="28"/>
          <w:szCs w:val="28"/>
        </w:rPr>
        <w:t xml:space="preserve"> докладов</w:t>
      </w:r>
      <w:r w:rsidR="00A3319D">
        <w:rPr>
          <w:sz w:val="28"/>
          <w:szCs w:val="28"/>
        </w:rPr>
        <w:t xml:space="preserve"> и участвовали в оживленной дискуссии</w:t>
      </w:r>
      <w:r w:rsidRPr="00460616">
        <w:rPr>
          <w:sz w:val="28"/>
          <w:szCs w:val="28"/>
        </w:rPr>
        <w:t xml:space="preserve">. </w:t>
      </w:r>
      <w:r w:rsidR="00AC6037">
        <w:rPr>
          <w:sz w:val="28"/>
          <w:szCs w:val="28"/>
        </w:rPr>
        <w:t xml:space="preserve">Заседания вела руководитель проекта </w:t>
      </w:r>
      <w:r w:rsidR="00AC6037" w:rsidRPr="005F0174">
        <w:rPr>
          <w:b/>
          <w:sz w:val="28"/>
          <w:szCs w:val="28"/>
        </w:rPr>
        <w:t>О.А. Богданова</w:t>
      </w:r>
      <w:r w:rsidR="00AC6037">
        <w:rPr>
          <w:sz w:val="28"/>
          <w:szCs w:val="28"/>
        </w:rPr>
        <w:t>.</w:t>
      </w:r>
    </w:p>
    <w:p w:rsidR="00251243" w:rsidRDefault="00D93843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0DD">
        <w:rPr>
          <w:sz w:val="28"/>
          <w:szCs w:val="28"/>
        </w:rPr>
        <w:t xml:space="preserve">риветственное слово произнесла </w:t>
      </w:r>
      <w:r w:rsidR="00B9239F" w:rsidRPr="00E1566C">
        <w:rPr>
          <w:sz w:val="28"/>
          <w:szCs w:val="28"/>
        </w:rPr>
        <w:t>п</w:t>
      </w:r>
      <w:r w:rsidRPr="00E1566C">
        <w:rPr>
          <w:sz w:val="28"/>
          <w:szCs w:val="28"/>
        </w:rPr>
        <w:t>роректор</w:t>
      </w:r>
      <w:r>
        <w:rPr>
          <w:sz w:val="28"/>
          <w:szCs w:val="28"/>
        </w:rPr>
        <w:t xml:space="preserve"> ЕГУ им. И.А. Бунина по научной работе к.ф.н. </w:t>
      </w:r>
      <w:r w:rsidRPr="00D93843">
        <w:rPr>
          <w:b/>
          <w:sz w:val="28"/>
          <w:szCs w:val="28"/>
        </w:rPr>
        <w:t>Г.Н. Попова</w:t>
      </w:r>
      <w:r>
        <w:rPr>
          <w:sz w:val="28"/>
          <w:szCs w:val="28"/>
        </w:rPr>
        <w:t>.</w:t>
      </w:r>
      <w:r w:rsidR="00251243">
        <w:rPr>
          <w:sz w:val="28"/>
          <w:szCs w:val="28"/>
        </w:rPr>
        <w:t xml:space="preserve"> </w:t>
      </w:r>
      <w:r w:rsidR="000065CE">
        <w:rPr>
          <w:sz w:val="28"/>
          <w:szCs w:val="28"/>
        </w:rPr>
        <w:t>Она подчеркнула важность научно-творческого взаимодействия ученых из различных городов России (Ельца, Орла, Москвы, Пскова и др.) в изучении «усадебной культуры», имеющей, помимо инвариантного ядра, отчетливую региональную специфику.</w:t>
      </w:r>
    </w:p>
    <w:p w:rsidR="007F7AB5" w:rsidRPr="00252E39" w:rsidRDefault="00251243" w:rsidP="00A376AC">
      <w:pPr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39">
        <w:rPr>
          <w:rFonts w:ascii="Times New Roman" w:hAnsi="Times New Roman" w:cs="Times New Roman"/>
          <w:sz w:val="28"/>
          <w:szCs w:val="28"/>
        </w:rPr>
        <w:t xml:space="preserve">Первый докладчик – известный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буниновед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 xml:space="preserve">, к.ф.н.,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 xml:space="preserve">. ИМЛИ РАН </w:t>
      </w:r>
      <w:r w:rsidRPr="00252E39">
        <w:rPr>
          <w:rFonts w:ascii="Times New Roman" w:hAnsi="Times New Roman" w:cs="Times New Roman"/>
          <w:b/>
          <w:sz w:val="28"/>
          <w:szCs w:val="28"/>
        </w:rPr>
        <w:t>С.Н.</w:t>
      </w:r>
      <w:r w:rsidRPr="00252E39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252E39">
        <w:rPr>
          <w:rFonts w:ascii="Times New Roman" w:hAnsi="Times New Roman" w:cs="Times New Roman"/>
          <w:b/>
          <w:sz w:val="28"/>
          <w:szCs w:val="28"/>
        </w:rPr>
        <w:t>Морозов</w:t>
      </w:r>
      <w:r w:rsidRPr="00252E39">
        <w:rPr>
          <w:rFonts w:ascii="Times New Roman" w:hAnsi="Times New Roman" w:cs="Times New Roman"/>
          <w:sz w:val="28"/>
          <w:szCs w:val="28"/>
        </w:rPr>
        <w:t xml:space="preserve">, друг нашего проекта, посвятил свое выступление </w:t>
      </w:r>
      <w:r w:rsidRPr="00252E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«Особенности </w:t>
      </w:r>
      <w:r w:rsidRPr="00252E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образа аллеи в прозе И.А. Бунина»</w:t>
      </w:r>
      <w:r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2E39">
        <w:rPr>
          <w:rFonts w:ascii="Times New Roman" w:hAnsi="Times New Roman" w:cs="Times New Roman"/>
          <w:sz w:val="28"/>
          <w:szCs w:val="28"/>
        </w:rPr>
        <w:t>творчеству великого писателя</w:t>
      </w:r>
      <w:r w:rsidR="00F63AB5" w:rsidRPr="00252E39">
        <w:rPr>
          <w:rFonts w:ascii="Times New Roman" w:hAnsi="Times New Roman" w:cs="Times New Roman"/>
          <w:sz w:val="28"/>
          <w:szCs w:val="28"/>
        </w:rPr>
        <w:t xml:space="preserve">. </w:t>
      </w:r>
      <w:r w:rsidR="007F7AB5" w:rsidRPr="00252E39">
        <w:rPr>
          <w:rFonts w:ascii="Times New Roman" w:hAnsi="Times New Roman" w:cs="Times New Roman"/>
          <w:sz w:val="28"/>
          <w:szCs w:val="28"/>
        </w:rPr>
        <w:t xml:space="preserve">Материалом для исследования данной темы </w:t>
      </w:r>
      <w:r w:rsidR="003C4566">
        <w:rPr>
          <w:rFonts w:ascii="Times New Roman" w:hAnsi="Times New Roman" w:cs="Times New Roman"/>
          <w:sz w:val="28"/>
          <w:szCs w:val="28"/>
        </w:rPr>
        <w:t xml:space="preserve">для С.Н. Морозова </w:t>
      </w:r>
      <w:r w:rsidR="007F7AB5" w:rsidRPr="00252E39">
        <w:rPr>
          <w:rFonts w:ascii="Times New Roman" w:hAnsi="Times New Roman" w:cs="Times New Roman"/>
          <w:sz w:val="28"/>
          <w:szCs w:val="28"/>
        </w:rPr>
        <w:t xml:space="preserve">стали прозаические произведения Бунина </w:t>
      </w:r>
      <w:r w:rsidR="00091736">
        <w:rPr>
          <w:rFonts w:ascii="Times New Roman" w:hAnsi="Times New Roman" w:cs="Times New Roman"/>
          <w:sz w:val="28"/>
          <w:szCs w:val="28"/>
        </w:rPr>
        <w:t xml:space="preserve">как </w:t>
      </w:r>
      <w:r w:rsidR="007F7AB5" w:rsidRPr="00252E39">
        <w:rPr>
          <w:rFonts w:ascii="Times New Roman" w:hAnsi="Times New Roman" w:cs="Times New Roman"/>
          <w:sz w:val="28"/>
          <w:szCs w:val="28"/>
        </w:rPr>
        <w:t>дореволюционного</w:t>
      </w:r>
      <w:r w:rsidR="00091736">
        <w:rPr>
          <w:rFonts w:ascii="Times New Roman" w:hAnsi="Times New Roman" w:cs="Times New Roman"/>
          <w:sz w:val="28"/>
          <w:szCs w:val="28"/>
        </w:rPr>
        <w:t xml:space="preserve">, так </w:t>
      </w:r>
      <w:r w:rsidR="007F7AB5" w:rsidRPr="00252E39">
        <w:rPr>
          <w:rFonts w:ascii="Times New Roman" w:hAnsi="Times New Roman" w:cs="Times New Roman"/>
          <w:sz w:val="28"/>
          <w:szCs w:val="28"/>
        </w:rPr>
        <w:t>и эмигрантского период</w:t>
      </w:r>
      <w:r w:rsidR="00091736">
        <w:rPr>
          <w:rFonts w:ascii="Times New Roman" w:hAnsi="Times New Roman" w:cs="Times New Roman"/>
          <w:sz w:val="28"/>
          <w:szCs w:val="28"/>
        </w:rPr>
        <w:t>а</w:t>
      </w:r>
      <w:r w:rsidR="007F7AB5" w:rsidRPr="00252E39">
        <w:rPr>
          <w:rFonts w:ascii="Times New Roman" w:hAnsi="Times New Roman" w:cs="Times New Roman"/>
          <w:sz w:val="28"/>
          <w:szCs w:val="28"/>
        </w:rPr>
        <w:t xml:space="preserve">.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Аллея – элемент русских дворянских усадеб. Но если в цикле «Темные аллеи» этот элемент становился более символическим и философским, то в дореволюционном творчестве писателя образ аллеи был более житейским, природным, обиходным. В разные периоды творчества Бунина образ аллеи играл в </w:t>
      </w:r>
      <w:r w:rsidR="003C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произведениях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3C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</w:t>
      </w:r>
      <w:r w:rsidR="0009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3C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</w:t>
      </w:r>
      <w:r w:rsidR="0009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дореволюционной прозе образ аллеи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подчеркивает и дает определенный тон душевному состоянию главных героев рассказов. Например, в рассказе «Новая дорога» образ аллеи-туннеля, используемый здесь в переносном и символическом смысле, придает </w:t>
      </w:r>
      <w:r w:rsidR="003C4566">
        <w:rPr>
          <w:rFonts w:ascii="Times New Roman" w:hAnsi="Times New Roman" w:cs="Times New Roman"/>
          <w:color w:val="000000"/>
          <w:sz w:val="28"/>
          <w:szCs w:val="28"/>
        </w:rPr>
        <w:t>повествованию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 еще более тревожное настроение. В эмигрантской прозе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аллеи почти всегда </w:t>
      </w:r>
      <w:r w:rsidR="00091736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символичен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хотя встречается </w:t>
      </w:r>
      <w:r w:rsidR="00091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простого элемента усад</w:t>
      </w:r>
      <w:r w:rsidR="003C45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C456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комплекса</w:t>
      </w:r>
      <w:r w:rsidR="0009173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 повести «Митина любовь» образ аллеи становится еще и психологическим.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В цикле «Темные аллеи» главная особенность образа аллеи состоит в его символи</w:t>
      </w:r>
      <w:r w:rsidR="003C4566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этой книге рассказов, наряду с </w:t>
      </w:r>
      <w:proofErr w:type="gramStart"/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символическими</w:t>
      </w:r>
      <w:proofErr w:type="gramEnd"/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5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также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психологические и философские черты. </w:t>
      </w:r>
      <w:r w:rsidR="00A1602A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а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ллея </w:t>
      </w:r>
      <w:r w:rsidR="00A160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Бунина – еще и жизненный путь человека, путь героя произведения, возможно даже путь России.</w:t>
      </w:r>
    </w:p>
    <w:p w:rsidR="00157781" w:rsidRPr="00AD0467" w:rsidRDefault="00252E39" w:rsidP="00C72692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AD0467">
        <w:rPr>
          <w:sz w:val="28"/>
          <w:szCs w:val="28"/>
          <w:shd w:val="clear" w:color="auto" w:fill="FFFFFF"/>
        </w:rPr>
        <w:t xml:space="preserve">Доклад одного из хозяев межрегионального Круглого стола </w:t>
      </w:r>
      <w:r w:rsidR="006727D5" w:rsidRPr="00AD0467">
        <w:rPr>
          <w:sz w:val="28"/>
          <w:szCs w:val="28"/>
        </w:rPr>
        <w:t>«</w:t>
      </w:r>
      <w:proofErr w:type="spellStart"/>
      <w:r w:rsidR="006727D5" w:rsidRPr="00AD0467">
        <w:rPr>
          <w:sz w:val="28"/>
          <w:szCs w:val="28"/>
        </w:rPr>
        <w:t>Хронотоп</w:t>
      </w:r>
      <w:proofErr w:type="spellEnd"/>
      <w:r w:rsidR="006727D5" w:rsidRPr="00AD0467">
        <w:rPr>
          <w:sz w:val="28"/>
          <w:szCs w:val="28"/>
        </w:rPr>
        <w:t xml:space="preserve"> аллеи в контексте русской “усадебной культуры”»</w:t>
      </w:r>
      <w:r w:rsidRPr="00AD0467">
        <w:rPr>
          <w:sz w:val="28"/>
          <w:szCs w:val="28"/>
          <w:shd w:val="clear" w:color="auto" w:fill="FFFFFF"/>
        </w:rPr>
        <w:t xml:space="preserve"> – заведующего кафедрой русской классической литературы и теории литературы </w:t>
      </w:r>
      <w:r w:rsidRPr="00AD0467">
        <w:rPr>
          <w:bCs/>
          <w:sz w:val="28"/>
          <w:szCs w:val="28"/>
          <w:shd w:val="clear" w:color="auto" w:fill="FFFFFF"/>
        </w:rPr>
        <w:t>ЕГУ</w:t>
      </w:r>
      <w:r w:rsidRPr="00AD0467">
        <w:rPr>
          <w:sz w:val="28"/>
          <w:szCs w:val="28"/>
          <w:shd w:val="clear" w:color="auto" w:fill="FFFFFF"/>
        </w:rPr>
        <w:t> </w:t>
      </w:r>
      <w:r w:rsidRPr="00AD0467">
        <w:rPr>
          <w:bCs/>
          <w:sz w:val="28"/>
          <w:szCs w:val="28"/>
          <w:shd w:val="clear" w:color="auto" w:fill="FFFFFF"/>
        </w:rPr>
        <w:t>им</w:t>
      </w:r>
      <w:r w:rsidRPr="00AD0467">
        <w:rPr>
          <w:sz w:val="28"/>
          <w:szCs w:val="28"/>
          <w:shd w:val="clear" w:color="auto" w:fill="FFFFFF"/>
        </w:rPr>
        <w:t>. </w:t>
      </w:r>
      <w:r w:rsidRPr="00AD0467">
        <w:rPr>
          <w:bCs/>
          <w:sz w:val="28"/>
          <w:szCs w:val="28"/>
          <w:shd w:val="clear" w:color="auto" w:fill="FFFFFF"/>
        </w:rPr>
        <w:t>И</w:t>
      </w:r>
      <w:r w:rsidRPr="00AD0467">
        <w:rPr>
          <w:sz w:val="28"/>
          <w:szCs w:val="28"/>
          <w:shd w:val="clear" w:color="auto" w:fill="FFFFFF"/>
        </w:rPr>
        <w:t>.</w:t>
      </w:r>
      <w:r w:rsidRPr="00AD0467">
        <w:rPr>
          <w:bCs/>
          <w:sz w:val="28"/>
          <w:szCs w:val="28"/>
          <w:shd w:val="clear" w:color="auto" w:fill="FFFFFF"/>
        </w:rPr>
        <w:t>А</w:t>
      </w:r>
      <w:r w:rsidRPr="00AD0467">
        <w:rPr>
          <w:sz w:val="28"/>
          <w:szCs w:val="28"/>
          <w:shd w:val="clear" w:color="auto" w:fill="FFFFFF"/>
        </w:rPr>
        <w:t>. </w:t>
      </w:r>
      <w:r w:rsidRPr="00AD0467">
        <w:rPr>
          <w:bCs/>
          <w:sz w:val="28"/>
          <w:szCs w:val="28"/>
          <w:shd w:val="clear" w:color="auto" w:fill="FFFFFF"/>
        </w:rPr>
        <w:t>Бунина, д.ф.н., проф.</w:t>
      </w:r>
      <w:r w:rsidRPr="00AD0467">
        <w:rPr>
          <w:b/>
          <w:bCs/>
          <w:sz w:val="28"/>
          <w:szCs w:val="28"/>
          <w:shd w:val="clear" w:color="auto" w:fill="FFFFFF"/>
        </w:rPr>
        <w:t xml:space="preserve"> Б.П. Иванюка </w:t>
      </w:r>
      <w:r w:rsidRPr="00AD0467">
        <w:rPr>
          <w:bCs/>
          <w:sz w:val="28"/>
          <w:szCs w:val="28"/>
          <w:shd w:val="clear" w:color="auto" w:fill="FFFFFF"/>
        </w:rPr>
        <w:t>был посвящен</w:t>
      </w:r>
      <w:r w:rsidRPr="00AD0467">
        <w:rPr>
          <w:b/>
          <w:bCs/>
          <w:sz w:val="28"/>
          <w:szCs w:val="28"/>
          <w:shd w:val="clear" w:color="auto" w:fill="FFFFFF"/>
        </w:rPr>
        <w:t xml:space="preserve"> </w:t>
      </w:r>
      <w:r w:rsidRPr="00AD0467">
        <w:rPr>
          <w:bCs/>
          <w:sz w:val="28"/>
          <w:szCs w:val="28"/>
          <w:shd w:val="clear" w:color="auto" w:fill="FFFFFF"/>
        </w:rPr>
        <w:t xml:space="preserve">творчеству И.А. Гончарова и носил оригинальное название </w:t>
      </w:r>
      <w:r w:rsidRPr="00AD0467">
        <w:rPr>
          <w:b/>
          <w:i/>
          <w:sz w:val="28"/>
          <w:szCs w:val="28"/>
        </w:rPr>
        <w:t>«”Роман" И.О. и О.И. в аллеях романа И. Гончарова “Обломов”»</w:t>
      </w:r>
      <w:r w:rsidRPr="00AD0467">
        <w:rPr>
          <w:sz w:val="28"/>
          <w:szCs w:val="28"/>
        </w:rPr>
        <w:t>.</w:t>
      </w:r>
      <w:proofErr w:type="gramEnd"/>
      <w:r w:rsidR="003F23F8" w:rsidRPr="00AD0467">
        <w:rPr>
          <w:sz w:val="28"/>
          <w:szCs w:val="28"/>
        </w:rPr>
        <w:t xml:space="preserve"> </w:t>
      </w:r>
      <w:r w:rsidR="00855573" w:rsidRPr="00AD0467">
        <w:rPr>
          <w:sz w:val="28"/>
          <w:szCs w:val="28"/>
        </w:rPr>
        <w:t>Преимущественное внимание д</w:t>
      </w:r>
      <w:r w:rsidR="00BD0B9C" w:rsidRPr="00AD0467">
        <w:rPr>
          <w:sz w:val="28"/>
          <w:szCs w:val="28"/>
        </w:rPr>
        <w:t xml:space="preserve">окладчик </w:t>
      </w:r>
      <w:r w:rsidR="00855573" w:rsidRPr="00AD0467">
        <w:rPr>
          <w:sz w:val="28"/>
          <w:szCs w:val="28"/>
        </w:rPr>
        <w:t xml:space="preserve">обратил на </w:t>
      </w:r>
      <w:r w:rsidR="0089403F" w:rsidRPr="00AD0467">
        <w:rPr>
          <w:sz w:val="28"/>
          <w:szCs w:val="28"/>
        </w:rPr>
        <w:t xml:space="preserve">традиционные для русской классики и литературы Серебряного века </w:t>
      </w:r>
      <w:r w:rsidR="00855573" w:rsidRPr="00AD0467">
        <w:rPr>
          <w:sz w:val="28"/>
          <w:szCs w:val="28"/>
        </w:rPr>
        <w:t>эротические коннотации локуса аллеи в знаменитом произведении, способствующие раскрытию «</w:t>
      </w:r>
      <w:proofErr w:type="spellStart"/>
      <w:r w:rsidR="00855573" w:rsidRPr="00AD0467">
        <w:rPr>
          <w:sz w:val="28"/>
          <w:szCs w:val="28"/>
        </w:rPr>
        <w:t>д</w:t>
      </w:r>
      <w:r w:rsidR="00157781" w:rsidRPr="00AD0467">
        <w:rPr>
          <w:sz w:val="28"/>
          <w:szCs w:val="28"/>
        </w:rPr>
        <w:t>евиантной</w:t>
      </w:r>
      <w:proofErr w:type="spellEnd"/>
      <w:r w:rsidR="00157781" w:rsidRPr="00AD0467">
        <w:rPr>
          <w:sz w:val="28"/>
          <w:szCs w:val="28"/>
        </w:rPr>
        <w:t xml:space="preserve"> самости» обоих героев</w:t>
      </w:r>
      <w:r w:rsidR="00855573" w:rsidRPr="00AD0467">
        <w:rPr>
          <w:sz w:val="28"/>
          <w:szCs w:val="28"/>
        </w:rPr>
        <w:t>.</w:t>
      </w:r>
      <w:r w:rsidR="00157781" w:rsidRPr="00AD0467">
        <w:rPr>
          <w:sz w:val="28"/>
          <w:szCs w:val="28"/>
        </w:rPr>
        <w:t xml:space="preserve"> Именно аллея – один из сквозных образов романа, придает ритм сюжетным отношениям Обломова и Ольги. Прологовая аллея развертывается в обломовских грезах (описание платонической прогулки с воображаемой женой). Первая, реальная встреча героев в аллее происходит после пережитой ими накануне сублимированной (под воздействие</w:t>
      </w:r>
      <w:r w:rsidR="009D07FE" w:rsidRPr="00AD0467">
        <w:rPr>
          <w:sz w:val="28"/>
          <w:szCs w:val="28"/>
        </w:rPr>
        <w:t xml:space="preserve">м музыки) страсти, которая для </w:t>
      </w:r>
      <w:r w:rsidR="00157781" w:rsidRPr="00AD0467">
        <w:rPr>
          <w:sz w:val="28"/>
          <w:szCs w:val="28"/>
        </w:rPr>
        <w:t>Ольги лишь прелюдия «зрелой страсти». Для Обломова же страсть не согласуется с идеалом «воплощенного покоя, счастья жизни». Во второй аллее Ольга выступает в роли женщины-</w:t>
      </w:r>
      <w:proofErr w:type="spellStart"/>
      <w:r w:rsidR="00157781" w:rsidRPr="00AD0467">
        <w:rPr>
          <w:sz w:val="28"/>
          <w:szCs w:val="28"/>
        </w:rPr>
        <w:t>Пигмалиона</w:t>
      </w:r>
      <w:proofErr w:type="spellEnd"/>
      <w:r w:rsidR="00157781" w:rsidRPr="00AD0467">
        <w:rPr>
          <w:sz w:val="28"/>
          <w:szCs w:val="28"/>
        </w:rPr>
        <w:t xml:space="preserve"> с установкой  на сотворение нового Обломова. В третьей аллее</w:t>
      </w:r>
      <w:r w:rsidR="00157781" w:rsidRPr="00AD0467">
        <w:rPr>
          <w:b/>
          <w:sz w:val="28"/>
          <w:szCs w:val="28"/>
        </w:rPr>
        <w:t xml:space="preserve"> </w:t>
      </w:r>
      <w:r w:rsidR="00157781" w:rsidRPr="00AD0467">
        <w:rPr>
          <w:sz w:val="28"/>
          <w:szCs w:val="28"/>
        </w:rPr>
        <w:t xml:space="preserve">Ольга закрепляет свою власть над Обломовым своим эротическим поведением, в четвертой, уже собственно темной и в </w:t>
      </w:r>
      <w:r w:rsidR="009D07FE" w:rsidRPr="00AD0467">
        <w:rPr>
          <w:sz w:val="28"/>
          <w:szCs w:val="28"/>
        </w:rPr>
        <w:t>т</w:t>
      </w:r>
      <w:r w:rsidR="00157781" w:rsidRPr="00AD0467">
        <w:rPr>
          <w:sz w:val="28"/>
          <w:szCs w:val="28"/>
        </w:rPr>
        <w:t>автологическом, и в метафорическом смысле, – с ней случился эротический приступ, оставшийся безответным со стороны участливого свидетеля Обломова. В дальнейшем их конспиративная встреча в чужой аллее Летнего сада завершается бегством из него. Но э</w:t>
      </w:r>
      <w:r w:rsidR="00CC2828" w:rsidRPr="00AD0467">
        <w:rPr>
          <w:sz w:val="28"/>
          <w:szCs w:val="28"/>
        </w:rPr>
        <w:t>та п</w:t>
      </w:r>
      <w:r w:rsidR="00157781" w:rsidRPr="00AD0467">
        <w:rPr>
          <w:sz w:val="28"/>
          <w:szCs w:val="28"/>
        </w:rPr>
        <w:t xml:space="preserve">етербургская аллея, </w:t>
      </w:r>
      <w:r w:rsidR="00157781" w:rsidRPr="00AD0467">
        <w:rPr>
          <w:sz w:val="28"/>
          <w:szCs w:val="28"/>
        </w:rPr>
        <w:lastRenderedPageBreak/>
        <w:t>являющаяся развязкой их отно</w:t>
      </w:r>
      <w:r w:rsidR="00CC2828" w:rsidRPr="00AD0467">
        <w:rPr>
          <w:sz w:val="28"/>
          <w:szCs w:val="28"/>
        </w:rPr>
        <w:t>шений, соединяется с другой, к</w:t>
      </w:r>
      <w:r w:rsidR="00157781" w:rsidRPr="00AD0467">
        <w:rPr>
          <w:sz w:val="28"/>
          <w:szCs w:val="28"/>
        </w:rPr>
        <w:t>рымской, связанной уже с супружеством Ольги и Андрея</w:t>
      </w:r>
      <w:r w:rsidR="00CC2828" w:rsidRPr="00AD0467">
        <w:rPr>
          <w:sz w:val="28"/>
          <w:szCs w:val="28"/>
        </w:rPr>
        <w:t xml:space="preserve"> </w:t>
      </w:r>
      <w:proofErr w:type="spellStart"/>
      <w:r w:rsidR="00CC2828" w:rsidRPr="00AD0467">
        <w:rPr>
          <w:sz w:val="28"/>
          <w:szCs w:val="28"/>
        </w:rPr>
        <w:t>Штольца</w:t>
      </w:r>
      <w:proofErr w:type="spellEnd"/>
      <w:r w:rsidR="00157781" w:rsidRPr="00AD0467">
        <w:rPr>
          <w:sz w:val="28"/>
          <w:szCs w:val="28"/>
        </w:rPr>
        <w:t xml:space="preserve">.  </w:t>
      </w:r>
    </w:p>
    <w:p w:rsidR="00157781" w:rsidRPr="00AD0467" w:rsidRDefault="00157781" w:rsidP="00C72692">
      <w:pPr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67">
        <w:rPr>
          <w:rFonts w:ascii="Times New Roman" w:hAnsi="Times New Roman" w:cs="Times New Roman"/>
          <w:sz w:val="28"/>
          <w:szCs w:val="28"/>
        </w:rPr>
        <w:t xml:space="preserve">В целом же циклический сюжет отношений Ольги и Ильи развивается с перипетиями, </w:t>
      </w:r>
      <w:proofErr w:type="gramStart"/>
      <w:r w:rsidRPr="00AD0467">
        <w:rPr>
          <w:rFonts w:ascii="Times New Roman" w:hAnsi="Times New Roman" w:cs="Times New Roman"/>
          <w:sz w:val="28"/>
          <w:szCs w:val="28"/>
        </w:rPr>
        <w:t>обусловленными</w:t>
      </w:r>
      <w:proofErr w:type="gramEnd"/>
      <w:r w:rsidRPr="00AD0467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D2537A" w:rsidRPr="00AD0467">
        <w:rPr>
          <w:rFonts w:ascii="Times New Roman" w:hAnsi="Times New Roman" w:cs="Times New Roman"/>
          <w:sz w:val="28"/>
          <w:szCs w:val="28"/>
        </w:rPr>
        <w:t>чередовани</w:t>
      </w:r>
      <w:r w:rsidR="00D72BFB">
        <w:rPr>
          <w:rFonts w:ascii="Times New Roman" w:hAnsi="Times New Roman" w:cs="Times New Roman"/>
          <w:sz w:val="28"/>
          <w:szCs w:val="28"/>
        </w:rPr>
        <w:t>е</w:t>
      </w:r>
      <w:r w:rsidR="00D2537A" w:rsidRPr="00AD0467">
        <w:rPr>
          <w:rFonts w:ascii="Times New Roman" w:hAnsi="Times New Roman" w:cs="Times New Roman"/>
          <w:sz w:val="28"/>
          <w:szCs w:val="28"/>
        </w:rPr>
        <w:t>м</w:t>
      </w:r>
      <w:r w:rsidRPr="00AD0467">
        <w:rPr>
          <w:rFonts w:ascii="Times New Roman" w:hAnsi="Times New Roman" w:cs="Times New Roman"/>
          <w:sz w:val="28"/>
          <w:szCs w:val="28"/>
        </w:rPr>
        <w:t xml:space="preserve"> любовного энтузиазма, чаще всего инициируемого партнершей, и собственных комплексов рефлектирующего героя. Сюжет этих отношений, несмотря на ретардации, развивается по вероятностной логике разлучения. </w:t>
      </w:r>
    </w:p>
    <w:p w:rsidR="00304C6A" w:rsidRPr="009353DE" w:rsidRDefault="00381A89" w:rsidP="00304C6A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9353DE">
        <w:rPr>
          <w:sz w:val="28"/>
          <w:szCs w:val="28"/>
        </w:rPr>
        <w:t xml:space="preserve">В докладе основного исполнителя проекта д.ф.н., </w:t>
      </w:r>
      <w:proofErr w:type="spellStart"/>
      <w:r w:rsidRPr="009353DE">
        <w:rPr>
          <w:sz w:val="28"/>
          <w:szCs w:val="28"/>
        </w:rPr>
        <w:t>в.н.с</w:t>
      </w:r>
      <w:proofErr w:type="spellEnd"/>
      <w:r w:rsidRPr="009353DE">
        <w:rPr>
          <w:sz w:val="28"/>
          <w:szCs w:val="28"/>
        </w:rPr>
        <w:t>. ИМЛИ РАН</w:t>
      </w:r>
      <w:r w:rsidRPr="009353DE">
        <w:rPr>
          <w:b/>
          <w:sz w:val="28"/>
          <w:szCs w:val="28"/>
        </w:rPr>
        <w:t xml:space="preserve"> </w:t>
      </w:r>
      <w:r w:rsidR="00FB7395" w:rsidRPr="009353DE">
        <w:rPr>
          <w:b/>
          <w:sz w:val="28"/>
          <w:szCs w:val="28"/>
        </w:rPr>
        <w:t>Е.Е.</w:t>
      </w:r>
      <w:r w:rsidR="00FB7395" w:rsidRPr="009353DE">
        <w:rPr>
          <w:i/>
          <w:sz w:val="28"/>
          <w:szCs w:val="28"/>
        </w:rPr>
        <w:t xml:space="preserve"> </w:t>
      </w:r>
      <w:r w:rsidR="00FB7395" w:rsidRPr="009353DE">
        <w:rPr>
          <w:sz w:val="28"/>
          <w:szCs w:val="28"/>
        </w:rPr>
        <w:t xml:space="preserve"> </w:t>
      </w:r>
      <w:r w:rsidR="00F63AB5" w:rsidRPr="009353DE">
        <w:rPr>
          <w:b/>
          <w:sz w:val="28"/>
          <w:szCs w:val="28"/>
        </w:rPr>
        <w:t>Дмитриев</w:t>
      </w:r>
      <w:r w:rsidRPr="009353DE">
        <w:rPr>
          <w:b/>
          <w:sz w:val="28"/>
          <w:szCs w:val="28"/>
        </w:rPr>
        <w:t>ой</w:t>
      </w:r>
      <w:r w:rsidR="00F63AB5" w:rsidRPr="009353DE">
        <w:rPr>
          <w:sz w:val="28"/>
          <w:szCs w:val="28"/>
        </w:rPr>
        <w:t xml:space="preserve"> </w:t>
      </w:r>
      <w:r w:rsidR="00F63AB5" w:rsidRPr="009353DE">
        <w:rPr>
          <w:b/>
          <w:i/>
          <w:sz w:val="28"/>
          <w:szCs w:val="28"/>
          <w:highlight w:val="white"/>
        </w:rPr>
        <w:t xml:space="preserve">«Прогулки по аллеям </w:t>
      </w:r>
      <w:proofErr w:type="spellStart"/>
      <w:r w:rsidR="00F63AB5" w:rsidRPr="009353DE">
        <w:rPr>
          <w:b/>
          <w:i/>
          <w:sz w:val="28"/>
          <w:szCs w:val="28"/>
          <w:highlight w:val="white"/>
        </w:rPr>
        <w:t>Тригорского</w:t>
      </w:r>
      <w:proofErr w:type="spellEnd"/>
      <w:r w:rsidR="00F63AB5" w:rsidRPr="009353DE">
        <w:rPr>
          <w:b/>
          <w:i/>
          <w:sz w:val="28"/>
          <w:szCs w:val="28"/>
          <w:highlight w:val="white"/>
        </w:rPr>
        <w:t xml:space="preserve"> парка: от </w:t>
      </w:r>
      <w:proofErr w:type="spellStart"/>
      <w:r w:rsidR="00F63AB5" w:rsidRPr="009353DE">
        <w:rPr>
          <w:b/>
          <w:i/>
          <w:sz w:val="28"/>
          <w:szCs w:val="28"/>
          <w:highlight w:val="white"/>
        </w:rPr>
        <w:t>мифологизации</w:t>
      </w:r>
      <w:proofErr w:type="spellEnd"/>
      <w:r w:rsidR="00F63AB5" w:rsidRPr="009353DE">
        <w:rPr>
          <w:b/>
          <w:i/>
          <w:sz w:val="28"/>
          <w:szCs w:val="28"/>
          <w:highlight w:val="white"/>
        </w:rPr>
        <w:t xml:space="preserve"> литературной к мифотворчеству идеологическому»</w:t>
      </w:r>
      <w:r w:rsidRPr="009353DE">
        <w:rPr>
          <w:b/>
          <w:i/>
          <w:sz w:val="28"/>
          <w:szCs w:val="28"/>
        </w:rPr>
        <w:t xml:space="preserve"> </w:t>
      </w:r>
      <w:r w:rsidR="00304C6A" w:rsidRPr="009353DE">
        <w:rPr>
          <w:sz w:val="28"/>
          <w:szCs w:val="28"/>
        </w:rPr>
        <w:t xml:space="preserve">был представлен проект «путеводителя» по аллеям парка </w:t>
      </w:r>
      <w:proofErr w:type="spellStart"/>
      <w:r w:rsidR="00304C6A" w:rsidRPr="009353DE">
        <w:rPr>
          <w:sz w:val="28"/>
          <w:szCs w:val="28"/>
        </w:rPr>
        <w:t>Тригорского</w:t>
      </w:r>
      <w:proofErr w:type="spellEnd"/>
      <w:r w:rsidR="00304C6A" w:rsidRPr="009353DE">
        <w:rPr>
          <w:sz w:val="28"/>
          <w:szCs w:val="28"/>
        </w:rPr>
        <w:t xml:space="preserve"> (имения Осиповых-Вульф, находящего</w:t>
      </w:r>
      <w:r w:rsidR="00D8787E" w:rsidRPr="009353DE">
        <w:rPr>
          <w:sz w:val="28"/>
          <w:szCs w:val="28"/>
        </w:rPr>
        <w:t>с</w:t>
      </w:r>
      <w:r w:rsidR="00304C6A" w:rsidRPr="009353DE">
        <w:rPr>
          <w:sz w:val="28"/>
          <w:szCs w:val="28"/>
        </w:rPr>
        <w:t>я в непосредственной близости от Михайловского, с хозяевами которого был дружен в 1820-е г</w:t>
      </w:r>
      <w:r w:rsidR="00D8787E" w:rsidRPr="009353DE">
        <w:rPr>
          <w:sz w:val="28"/>
          <w:szCs w:val="28"/>
        </w:rPr>
        <w:t>г.</w:t>
      </w:r>
      <w:r w:rsidR="00304C6A" w:rsidRPr="009353DE">
        <w:rPr>
          <w:sz w:val="28"/>
          <w:szCs w:val="28"/>
        </w:rPr>
        <w:t xml:space="preserve"> опальный Пушкин).</w:t>
      </w:r>
      <w:proofErr w:type="gramEnd"/>
      <w:r w:rsidR="00304C6A" w:rsidRPr="009353DE">
        <w:rPr>
          <w:sz w:val="28"/>
          <w:szCs w:val="28"/>
        </w:rPr>
        <w:t xml:space="preserve"> Путеводитель этот задуман Е.</w:t>
      </w:r>
      <w:r w:rsidR="00D8787E" w:rsidRPr="009353DE">
        <w:rPr>
          <w:sz w:val="28"/>
          <w:szCs w:val="28"/>
        </w:rPr>
        <w:t>Е.</w:t>
      </w:r>
      <w:r w:rsidR="00304C6A" w:rsidRPr="009353DE">
        <w:rPr>
          <w:sz w:val="28"/>
          <w:szCs w:val="28"/>
        </w:rPr>
        <w:t xml:space="preserve"> Дмитриевой совместно с хранительницей усадьбы </w:t>
      </w:r>
      <w:proofErr w:type="spellStart"/>
      <w:r w:rsidR="00304C6A" w:rsidRPr="009353DE">
        <w:rPr>
          <w:sz w:val="28"/>
          <w:szCs w:val="28"/>
        </w:rPr>
        <w:t>Тригорско</w:t>
      </w:r>
      <w:r w:rsidR="009353DE">
        <w:rPr>
          <w:sz w:val="28"/>
          <w:szCs w:val="28"/>
        </w:rPr>
        <w:t>е</w:t>
      </w:r>
      <w:proofErr w:type="spellEnd"/>
      <w:r w:rsidR="00304C6A" w:rsidRPr="009353DE">
        <w:rPr>
          <w:sz w:val="28"/>
          <w:szCs w:val="28"/>
        </w:rPr>
        <w:t>, научным сотрудник</w:t>
      </w:r>
      <w:r w:rsidR="00D8787E" w:rsidRPr="009353DE">
        <w:rPr>
          <w:sz w:val="28"/>
          <w:szCs w:val="28"/>
        </w:rPr>
        <w:t>ом</w:t>
      </w:r>
      <w:r w:rsidR="00304C6A" w:rsidRPr="009353DE">
        <w:rPr>
          <w:sz w:val="28"/>
          <w:szCs w:val="28"/>
        </w:rPr>
        <w:t xml:space="preserve"> </w:t>
      </w:r>
      <w:r w:rsidR="00B9239F" w:rsidRPr="00E1566C">
        <w:rPr>
          <w:sz w:val="28"/>
          <w:szCs w:val="28"/>
        </w:rPr>
        <w:t>музея-</w:t>
      </w:r>
      <w:r w:rsidR="00304C6A" w:rsidRPr="00E1566C">
        <w:rPr>
          <w:sz w:val="28"/>
          <w:szCs w:val="28"/>
        </w:rPr>
        <w:t xml:space="preserve">заповедника </w:t>
      </w:r>
      <w:r w:rsidR="00B9239F" w:rsidRPr="00E1566C">
        <w:rPr>
          <w:sz w:val="28"/>
          <w:szCs w:val="28"/>
        </w:rPr>
        <w:t>А.С.</w:t>
      </w:r>
      <w:r w:rsidR="00E1566C" w:rsidRPr="00E1566C">
        <w:rPr>
          <w:sz w:val="28"/>
          <w:szCs w:val="28"/>
        </w:rPr>
        <w:t xml:space="preserve"> </w:t>
      </w:r>
      <w:r w:rsidR="00B9239F" w:rsidRPr="00E1566C">
        <w:rPr>
          <w:sz w:val="28"/>
          <w:szCs w:val="28"/>
        </w:rPr>
        <w:t>Пушкина «</w:t>
      </w:r>
      <w:r w:rsidR="00304C6A" w:rsidRPr="00E1566C">
        <w:rPr>
          <w:sz w:val="28"/>
          <w:szCs w:val="28"/>
        </w:rPr>
        <w:t>Михайловское</w:t>
      </w:r>
      <w:r w:rsidR="00B9239F" w:rsidRPr="00E1566C">
        <w:rPr>
          <w:sz w:val="28"/>
          <w:szCs w:val="28"/>
        </w:rPr>
        <w:t>»</w:t>
      </w:r>
      <w:r w:rsidR="00304C6A" w:rsidRPr="009353DE">
        <w:rPr>
          <w:sz w:val="28"/>
          <w:szCs w:val="28"/>
        </w:rPr>
        <w:t xml:space="preserve"> Р.В. </w:t>
      </w:r>
      <w:proofErr w:type="spellStart"/>
      <w:r w:rsidR="00304C6A" w:rsidRPr="009353DE">
        <w:rPr>
          <w:sz w:val="28"/>
          <w:szCs w:val="28"/>
        </w:rPr>
        <w:t>Бурченковой</w:t>
      </w:r>
      <w:proofErr w:type="spellEnd"/>
      <w:r w:rsidR="00304C6A" w:rsidRPr="009353DE">
        <w:rPr>
          <w:sz w:val="28"/>
          <w:szCs w:val="28"/>
        </w:rPr>
        <w:t xml:space="preserve">. </w:t>
      </w:r>
      <w:r w:rsidR="00304C6A" w:rsidRPr="009353DE">
        <w:rPr>
          <w:sz w:val="28"/>
          <w:szCs w:val="28"/>
        </w:rPr>
        <w:tab/>
        <w:t xml:space="preserve">В качестве методологической модели за основу взят уникальный документ 1670-х гг. </w:t>
      </w:r>
      <w:r w:rsidR="00D8787E" w:rsidRPr="009353DE">
        <w:rPr>
          <w:sz w:val="28"/>
          <w:szCs w:val="28"/>
        </w:rPr>
        <w:t>–</w:t>
      </w:r>
      <w:r w:rsidR="00304C6A" w:rsidRPr="009353DE">
        <w:rPr>
          <w:sz w:val="28"/>
          <w:szCs w:val="28"/>
        </w:rPr>
        <w:t xml:space="preserve">  «Как следует показывать сады Версаля», автором которого был знаменитый Король-Солнце Людовик XIV, желавший  «</w:t>
      </w:r>
      <w:r w:rsidR="009353DE">
        <w:rPr>
          <w:sz w:val="28"/>
          <w:szCs w:val="28"/>
        </w:rPr>
        <w:t>лично» показывать свое детище (т</w:t>
      </w:r>
      <w:r w:rsidR="00304C6A" w:rsidRPr="009353DE">
        <w:rPr>
          <w:sz w:val="28"/>
          <w:szCs w:val="28"/>
        </w:rPr>
        <w:t>ак он воспринимал Версальский сад) и умело направлять садовые впечатления гостей.  Маршрут, прочерченный королем,  был определенного рода  драматурги</w:t>
      </w:r>
      <w:r w:rsidR="00D8787E" w:rsidRPr="009353DE">
        <w:rPr>
          <w:sz w:val="28"/>
          <w:szCs w:val="28"/>
        </w:rPr>
        <w:t>е</w:t>
      </w:r>
      <w:r w:rsidR="00304C6A" w:rsidRPr="009353DE">
        <w:rPr>
          <w:sz w:val="28"/>
          <w:szCs w:val="28"/>
        </w:rPr>
        <w:t>й. Его прогулка  выстраивалась как  последовательность остановок, точек зрения, возможности увидеть то, что обычно ускользает от в</w:t>
      </w:r>
      <w:r w:rsidR="00D8787E" w:rsidRPr="009353DE">
        <w:rPr>
          <w:sz w:val="28"/>
          <w:szCs w:val="28"/>
        </w:rPr>
        <w:t>згляда прогуливающих</w:t>
      </w:r>
      <w:r w:rsidR="00304C6A" w:rsidRPr="009353DE">
        <w:rPr>
          <w:sz w:val="28"/>
          <w:szCs w:val="28"/>
        </w:rPr>
        <w:t xml:space="preserve">ся </w:t>
      </w:r>
      <w:r w:rsidR="00DD527B" w:rsidRPr="009353DE">
        <w:rPr>
          <w:sz w:val="28"/>
          <w:szCs w:val="28"/>
        </w:rPr>
        <w:t>по</w:t>
      </w:r>
      <w:r w:rsidR="00304C6A" w:rsidRPr="009353DE">
        <w:rPr>
          <w:sz w:val="28"/>
          <w:szCs w:val="28"/>
        </w:rPr>
        <w:t xml:space="preserve"> парк</w:t>
      </w:r>
      <w:r w:rsidR="00DD527B" w:rsidRPr="009353DE">
        <w:rPr>
          <w:sz w:val="28"/>
          <w:szCs w:val="28"/>
        </w:rPr>
        <w:t>у</w:t>
      </w:r>
      <w:r w:rsidR="00304C6A" w:rsidRPr="009353DE">
        <w:rPr>
          <w:sz w:val="28"/>
          <w:szCs w:val="28"/>
        </w:rPr>
        <w:t xml:space="preserve">. </w:t>
      </w:r>
    </w:p>
    <w:p w:rsidR="00304C6A" w:rsidRPr="009353DE" w:rsidRDefault="00304C6A" w:rsidP="00304C6A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 w:rsidRPr="009353DE">
        <w:rPr>
          <w:rFonts w:ascii="Times New Roman" w:hAnsi="Times New Roman" w:cs="Times New Roman"/>
          <w:sz w:val="28"/>
          <w:szCs w:val="28"/>
        </w:rPr>
        <w:tab/>
        <w:t xml:space="preserve">Именно данную философию и драматургию усадебной прогулки </w:t>
      </w:r>
      <w:r w:rsidR="009353DE">
        <w:rPr>
          <w:rFonts w:ascii="Times New Roman" w:hAnsi="Times New Roman" w:cs="Times New Roman"/>
          <w:sz w:val="28"/>
          <w:szCs w:val="28"/>
        </w:rPr>
        <w:t>докладчица</w:t>
      </w:r>
      <w:r w:rsidRPr="009353DE">
        <w:rPr>
          <w:rFonts w:ascii="Times New Roman" w:hAnsi="Times New Roman" w:cs="Times New Roman"/>
          <w:sz w:val="28"/>
          <w:szCs w:val="28"/>
        </w:rPr>
        <w:t xml:space="preserve"> собирае</w:t>
      </w:r>
      <w:r w:rsidR="009353DE">
        <w:rPr>
          <w:rFonts w:ascii="Times New Roman" w:hAnsi="Times New Roman" w:cs="Times New Roman"/>
          <w:sz w:val="28"/>
          <w:szCs w:val="28"/>
        </w:rPr>
        <w:t>т</w:t>
      </w:r>
      <w:r w:rsidRPr="009353DE">
        <w:rPr>
          <w:rFonts w:ascii="Times New Roman" w:hAnsi="Times New Roman" w:cs="Times New Roman"/>
          <w:sz w:val="28"/>
          <w:szCs w:val="28"/>
        </w:rPr>
        <w:t xml:space="preserve">ся воплотить в новом путеводителе по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Тригорскому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парку. Его отдельная тема – переход от </w:t>
      </w:r>
      <w:r w:rsidRPr="009353D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353DE">
        <w:rPr>
          <w:rFonts w:ascii="Times New Roman" w:hAnsi="Times New Roman" w:cs="Times New Roman"/>
          <w:sz w:val="28"/>
          <w:szCs w:val="28"/>
          <w:highlight w:val="white"/>
        </w:rPr>
        <w:t>мифологизации</w:t>
      </w:r>
      <w:proofErr w:type="spellEnd"/>
      <w:r w:rsidRPr="009353D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9353DE">
        <w:rPr>
          <w:rFonts w:ascii="Times New Roman" w:hAnsi="Times New Roman" w:cs="Times New Roman"/>
          <w:sz w:val="28"/>
          <w:szCs w:val="28"/>
          <w:highlight w:val="white"/>
        </w:rPr>
        <w:t>литературной</w:t>
      </w:r>
      <w:proofErr w:type="gramEnd"/>
      <w:r w:rsidRPr="009353DE">
        <w:rPr>
          <w:rFonts w:ascii="Times New Roman" w:hAnsi="Times New Roman" w:cs="Times New Roman"/>
          <w:sz w:val="28"/>
          <w:szCs w:val="28"/>
          <w:highlight w:val="white"/>
        </w:rPr>
        <w:t xml:space="preserve"> к мифотворчеству идеологическому</w:t>
      </w:r>
      <w:r w:rsidRPr="009353DE">
        <w:rPr>
          <w:rFonts w:ascii="Times New Roman" w:hAnsi="Times New Roman" w:cs="Times New Roman"/>
          <w:sz w:val="28"/>
          <w:szCs w:val="28"/>
        </w:rPr>
        <w:t xml:space="preserve">. После смерти Пушкина </w:t>
      </w:r>
      <w:r w:rsidRPr="00E1566C">
        <w:rPr>
          <w:rFonts w:ascii="Times New Roman" w:hAnsi="Times New Roman" w:cs="Times New Roman"/>
          <w:sz w:val="28"/>
          <w:szCs w:val="28"/>
        </w:rPr>
        <w:t>и</w:t>
      </w:r>
      <w:r w:rsidR="00E1566C">
        <w:rPr>
          <w:rFonts w:ascii="Times New Roman" w:hAnsi="Times New Roman" w:cs="Times New Roman"/>
          <w:sz w:val="28"/>
          <w:szCs w:val="28"/>
        </w:rPr>
        <w:t xml:space="preserve"> затем – </w:t>
      </w:r>
      <w:r w:rsidRPr="00E1566C">
        <w:rPr>
          <w:rFonts w:ascii="Times New Roman" w:hAnsi="Times New Roman" w:cs="Times New Roman"/>
          <w:sz w:val="28"/>
          <w:szCs w:val="28"/>
        </w:rPr>
        <w:t>хозяйки</w:t>
      </w:r>
      <w:r w:rsidRPr="0093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gramStart"/>
      <w:r w:rsidRPr="009353DE">
        <w:rPr>
          <w:rFonts w:ascii="Times New Roman" w:hAnsi="Times New Roman" w:cs="Times New Roman"/>
          <w:sz w:val="28"/>
          <w:szCs w:val="28"/>
        </w:rPr>
        <w:t>Осиповой-Вульф</w:t>
      </w:r>
      <w:proofErr w:type="gramEnd"/>
      <w:r w:rsidRPr="009353DE">
        <w:rPr>
          <w:rFonts w:ascii="Times New Roman" w:hAnsi="Times New Roman" w:cs="Times New Roman"/>
          <w:sz w:val="28"/>
          <w:szCs w:val="28"/>
        </w:rPr>
        <w:t xml:space="preserve"> ее наследники, еще помнившие Пушкина, вольно или невольно начинают накладывать на </w:t>
      </w:r>
      <w:r w:rsidR="00C77DC2" w:rsidRPr="009353DE">
        <w:rPr>
          <w:rFonts w:ascii="Times New Roman" w:hAnsi="Times New Roman" w:cs="Times New Roman"/>
          <w:sz w:val="28"/>
          <w:szCs w:val="28"/>
        </w:rPr>
        <w:t>эмпири</w:t>
      </w:r>
      <w:r w:rsidR="00FB207B">
        <w:rPr>
          <w:rFonts w:ascii="Times New Roman" w:hAnsi="Times New Roman" w:cs="Times New Roman"/>
          <w:sz w:val="28"/>
          <w:szCs w:val="28"/>
        </w:rPr>
        <w:t>ю</w:t>
      </w:r>
      <w:r w:rsidR="00C77DC2" w:rsidRPr="0093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</w:t>
      </w:r>
      <w:r w:rsidR="00B0373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</w:t>
      </w:r>
      <w:r w:rsidR="00B03733">
        <w:rPr>
          <w:rFonts w:ascii="Times New Roman" w:hAnsi="Times New Roman" w:cs="Times New Roman"/>
          <w:sz w:val="28"/>
          <w:szCs w:val="28"/>
        </w:rPr>
        <w:t>а</w:t>
      </w:r>
      <w:r w:rsidRPr="009353DE">
        <w:rPr>
          <w:rFonts w:ascii="Times New Roman" w:hAnsi="Times New Roman" w:cs="Times New Roman"/>
          <w:sz w:val="28"/>
          <w:szCs w:val="28"/>
        </w:rPr>
        <w:t xml:space="preserve"> эпизоды романа «Евгений Онегин», ища в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семействе прототипы героев романа (Алексей Николаевич Вульф декларирует себя прототипом Онегина, а свою сестру Анну Николаевну – прототипом Татьяны). </w:t>
      </w:r>
      <w:proofErr w:type="gramStart"/>
      <w:r w:rsidRPr="009353DE">
        <w:rPr>
          <w:rFonts w:ascii="Times New Roman" w:hAnsi="Times New Roman" w:cs="Times New Roman"/>
          <w:sz w:val="28"/>
          <w:szCs w:val="28"/>
        </w:rPr>
        <w:t>Так, уже начиная с последней трети XIX</w:t>
      </w:r>
      <w:r w:rsidR="00C77DC2" w:rsidRPr="009353DE">
        <w:rPr>
          <w:rFonts w:ascii="Times New Roman" w:hAnsi="Times New Roman" w:cs="Times New Roman"/>
          <w:sz w:val="28"/>
          <w:szCs w:val="28"/>
        </w:rPr>
        <w:t xml:space="preserve"> в. </w:t>
      </w:r>
      <w:r w:rsidRPr="009353DE">
        <w:rPr>
          <w:rFonts w:ascii="Times New Roman" w:hAnsi="Times New Roman" w:cs="Times New Roman"/>
          <w:sz w:val="28"/>
          <w:szCs w:val="28"/>
        </w:rPr>
        <w:t xml:space="preserve">появляется в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парке «аллея Татьяны», а сам парк обретает суггест</w:t>
      </w:r>
      <w:r w:rsidR="00C77DC2" w:rsidRPr="009353DE">
        <w:rPr>
          <w:rFonts w:ascii="Times New Roman" w:hAnsi="Times New Roman" w:cs="Times New Roman"/>
          <w:sz w:val="28"/>
          <w:szCs w:val="28"/>
        </w:rPr>
        <w:t>и</w:t>
      </w:r>
      <w:r w:rsidRPr="009353DE">
        <w:rPr>
          <w:rFonts w:ascii="Times New Roman" w:hAnsi="Times New Roman" w:cs="Times New Roman"/>
          <w:sz w:val="28"/>
          <w:szCs w:val="28"/>
        </w:rPr>
        <w:t xml:space="preserve">вную силу и становится пространством  пушкинской памяти для его последних обитателей, среди которых – дочь Анны Петровны Керн Екатерина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Ермолаевна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Керн и Софья Борисовна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Вревская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, дочь той самой </w:t>
      </w:r>
      <w:proofErr w:type="spellStart"/>
      <w:r w:rsidR="001B3F00" w:rsidRPr="00C140B3">
        <w:rPr>
          <w:rFonts w:ascii="Times New Roman" w:hAnsi="Times New Roman" w:cs="Times New Roman"/>
          <w:sz w:val="28"/>
          <w:szCs w:val="28"/>
        </w:rPr>
        <w:t>Зизи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, которой также приписывалась честь быть прототипом пушкинской героини – Ольги. </w:t>
      </w:r>
      <w:proofErr w:type="gramEnd"/>
    </w:p>
    <w:p w:rsidR="00304C6A" w:rsidRPr="009353DE" w:rsidRDefault="00304C6A" w:rsidP="00304C6A">
      <w:pPr>
        <w:spacing w:after="0" w:line="240" w:lineRule="auto"/>
        <w:ind w:left="-567"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3DE">
        <w:rPr>
          <w:rFonts w:ascii="Times New Roman" w:hAnsi="Times New Roman" w:cs="Times New Roman"/>
          <w:sz w:val="28"/>
          <w:szCs w:val="28"/>
        </w:rPr>
        <w:t xml:space="preserve">Мнемотехническая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инструментализация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аллей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парка вновь </w:t>
      </w:r>
      <w:r w:rsidR="00C77DC2" w:rsidRPr="009353DE">
        <w:rPr>
          <w:rFonts w:ascii="Times New Roman" w:hAnsi="Times New Roman" w:cs="Times New Roman"/>
          <w:sz w:val="28"/>
          <w:szCs w:val="28"/>
        </w:rPr>
        <w:t xml:space="preserve">актуализируется после 1922 г., </w:t>
      </w:r>
      <w:r w:rsidRPr="009353DE">
        <w:rPr>
          <w:rFonts w:ascii="Times New Roman" w:hAnsi="Times New Roman" w:cs="Times New Roman"/>
          <w:sz w:val="28"/>
          <w:szCs w:val="28"/>
        </w:rPr>
        <w:t>когда постановлением Совн</w:t>
      </w:r>
      <w:r w:rsidR="00C77DC2" w:rsidRPr="009353DE">
        <w:rPr>
          <w:rFonts w:ascii="Times New Roman" w:hAnsi="Times New Roman" w:cs="Times New Roman"/>
          <w:sz w:val="28"/>
          <w:szCs w:val="28"/>
        </w:rPr>
        <w:t>а</w:t>
      </w:r>
      <w:r w:rsidRPr="009353DE">
        <w:rPr>
          <w:rFonts w:ascii="Times New Roman" w:hAnsi="Times New Roman" w:cs="Times New Roman"/>
          <w:sz w:val="28"/>
          <w:szCs w:val="28"/>
        </w:rPr>
        <w:t xml:space="preserve">ркома в Михайловском и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</w:t>
      </w:r>
      <w:r w:rsidR="00C77DC2" w:rsidRPr="009353DE">
        <w:rPr>
          <w:rFonts w:ascii="Times New Roman" w:hAnsi="Times New Roman" w:cs="Times New Roman"/>
          <w:sz w:val="28"/>
          <w:szCs w:val="28"/>
        </w:rPr>
        <w:t>к</w:t>
      </w:r>
      <w:r w:rsidRPr="009353D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создается пушк</w:t>
      </w:r>
      <w:r w:rsidR="00C77DC2" w:rsidRPr="009353DE">
        <w:rPr>
          <w:rFonts w:ascii="Times New Roman" w:hAnsi="Times New Roman" w:cs="Times New Roman"/>
          <w:sz w:val="28"/>
          <w:szCs w:val="28"/>
        </w:rPr>
        <w:t>и</w:t>
      </w:r>
      <w:r w:rsidRPr="009353DE">
        <w:rPr>
          <w:rFonts w:ascii="Times New Roman" w:hAnsi="Times New Roman" w:cs="Times New Roman"/>
          <w:sz w:val="28"/>
          <w:szCs w:val="28"/>
        </w:rPr>
        <w:t xml:space="preserve">нский  уголок. Только теперь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мифологизация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пространства приобретает иной смысл – не сентиментальных воспоминаний, как это было на рубеже XIX</w:t>
      </w:r>
      <w:r w:rsidR="00C77DC2" w:rsidRPr="009353DE">
        <w:rPr>
          <w:rFonts w:ascii="Times New Roman" w:hAnsi="Times New Roman" w:cs="Times New Roman"/>
          <w:sz w:val="28"/>
          <w:szCs w:val="28"/>
        </w:rPr>
        <w:t>-</w:t>
      </w:r>
      <w:r w:rsidRPr="009353DE">
        <w:rPr>
          <w:rFonts w:ascii="Times New Roman" w:hAnsi="Times New Roman" w:cs="Times New Roman"/>
          <w:sz w:val="28"/>
          <w:szCs w:val="28"/>
        </w:rPr>
        <w:t>XX вв</w:t>
      </w:r>
      <w:r w:rsidR="00C77DC2" w:rsidRPr="009353DE">
        <w:rPr>
          <w:rFonts w:ascii="Times New Roman" w:hAnsi="Times New Roman" w:cs="Times New Roman"/>
          <w:sz w:val="28"/>
          <w:szCs w:val="28"/>
        </w:rPr>
        <w:t>.</w:t>
      </w:r>
      <w:r w:rsidRPr="009353DE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. Поставленная вблизи ската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холма скамейка Онегина (на которой </w:t>
      </w:r>
      <w:r w:rsidRPr="009353DE">
        <w:rPr>
          <w:rFonts w:ascii="Times New Roman" w:hAnsi="Times New Roman" w:cs="Times New Roman"/>
          <w:sz w:val="28"/>
          <w:szCs w:val="28"/>
        </w:rPr>
        <w:lastRenderedPageBreak/>
        <w:t>якобы и произошла встреча Онегина и Татьяны) становится свое</w:t>
      </w:r>
      <w:r w:rsidR="004D0A4B">
        <w:rPr>
          <w:rFonts w:ascii="Times New Roman" w:hAnsi="Times New Roman" w:cs="Times New Roman"/>
          <w:sz w:val="28"/>
          <w:szCs w:val="28"/>
        </w:rPr>
        <w:t>о</w:t>
      </w:r>
      <w:r w:rsidRPr="009353DE">
        <w:rPr>
          <w:rFonts w:ascii="Times New Roman" w:hAnsi="Times New Roman" w:cs="Times New Roman"/>
          <w:sz w:val="28"/>
          <w:szCs w:val="28"/>
        </w:rPr>
        <w:t>бразной «охранной грамотой» того пространства, которое до сожжения усадьбы в 1917 г</w:t>
      </w:r>
      <w:r w:rsidR="00CC2F8C" w:rsidRPr="009353DE">
        <w:rPr>
          <w:rFonts w:ascii="Times New Roman" w:hAnsi="Times New Roman" w:cs="Times New Roman"/>
          <w:sz w:val="28"/>
          <w:szCs w:val="28"/>
        </w:rPr>
        <w:t>.</w:t>
      </w:r>
      <w:r w:rsidRPr="009353DE">
        <w:rPr>
          <w:rFonts w:ascii="Times New Roman" w:hAnsi="Times New Roman" w:cs="Times New Roman"/>
          <w:sz w:val="28"/>
          <w:szCs w:val="28"/>
        </w:rPr>
        <w:t xml:space="preserve"> и д</w:t>
      </w:r>
      <w:r w:rsidR="009353DE" w:rsidRPr="009353DE">
        <w:rPr>
          <w:rFonts w:ascii="Times New Roman" w:hAnsi="Times New Roman" w:cs="Times New Roman"/>
          <w:sz w:val="28"/>
          <w:szCs w:val="28"/>
        </w:rPr>
        <w:t>аже до</w:t>
      </w:r>
      <w:r w:rsidRPr="009353DE">
        <w:rPr>
          <w:rFonts w:ascii="Times New Roman" w:hAnsi="Times New Roman" w:cs="Times New Roman"/>
          <w:sz w:val="28"/>
          <w:szCs w:val="28"/>
        </w:rPr>
        <w:t xml:space="preserve"> 1922 </w:t>
      </w:r>
      <w:r w:rsidR="009353DE" w:rsidRPr="009353DE">
        <w:rPr>
          <w:rFonts w:ascii="Times New Roman" w:hAnsi="Times New Roman" w:cs="Times New Roman"/>
          <w:sz w:val="28"/>
          <w:szCs w:val="28"/>
        </w:rPr>
        <w:t xml:space="preserve">г. </w:t>
      </w:r>
      <w:r w:rsidR="004425E9">
        <w:rPr>
          <w:rFonts w:ascii="Times New Roman" w:hAnsi="Times New Roman" w:cs="Times New Roman"/>
          <w:sz w:val="28"/>
          <w:szCs w:val="28"/>
        </w:rPr>
        <w:t>считалос</w:t>
      </w:r>
      <w:r w:rsidRPr="009353DE">
        <w:rPr>
          <w:rFonts w:ascii="Times New Roman" w:hAnsi="Times New Roman" w:cs="Times New Roman"/>
          <w:sz w:val="28"/>
          <w:szCs w:val="28"/>
        </w:rPr>
        <w:t>ь крестьянской собственностью.</w:t>
      </w:r>
    </w:p>
    <w:p w:rsidR="00350B9C" w:rsidRDefault="00E60173" w:rsidP="00D10075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 w:rsidRPr="00304C6A">
        <w:rPr>
          <w:sz w:val="28"/>
          <w:szCs w:val="28"/>
        </w:rPr>
        <w:t xml:space="preserve"> </w:t>
      </w:r>
      <w:proofErr w:type="gramStart"/>
      <w:r w:rsidR="00886800" w:rsidRPr="00E60173">
        <w:rPr>
          <w:sz w:val="28"/>
          <w:szCs w:val="28"/>
        </w:rPr>
        <w:t>В докладе руководителя проекта</w:t>
      </w:r>
      <w:r w:rsidR="00886800" w:rsidRPr="00E60173">
        <w:rPr>
          <w:b/>
          <w:sz w:val="28"/>
          <w:szCs w:val="28"/>
        </w:rPr>
        <w:t xml:space="preserve"> О.А. </w:t>
      </w:r>
      <w:r w:rsidR="00F63AB5" w:rsidRPr="00E60173">
        <w:rPr>
          <w:b/>
          <w:sz w:val="28"/>
          <w:szCs w:val="28"/>
        </w:rPr>
        <w:t>Богданов</w:t>
      </w:r>
      <w:r w:rsidR="00886800" w:rsidRPr="00E60173">
        <w:rPr>
          <w:b/>
          <w:sz w:val="28"/>
          <w:szCs w:val="28"/>
        </w:rPr>
        <w:t>ой</w:t>
      </w:r>
      <w:r w:rsidR="00886800" w:rsidRPr="00E60173">
        <w:rPr>
          <w:b/>
          <w:i/>
          <w:sz w:val="28"/>
          <w:szCs w:val="28"/>
        </w:rPr>
        <w:t xml:space="preserve">, </w:t>
      </w:r>
      <w:r w:rsidR="00886800" w:rsidRPr="00E60173">
        <w:rPr>
          <w:sz w:val="28"/>
          <w:szCs w:val="28"/>
        </w:rPr>
        <w:t xml:space="preserve">д.ф.н., </w:t>
      </w:r>
      <w:proofErr w:type="spellStart"/>
      <w:r w:rsidR="00886800" w:rsidRPr="00E60173">
        <w:rPr>
          <w:sz w:val="28"/>
          <w:szCs w:val="28"/>
        </w:rPr>
        <w:t>в.н.с</w:t>
      </w:r>
      <w:proofErr w:type="spellEnd"/>
      <w:r w:rsidR="00886800" w:rsidRPr="00E60173">
        <w:rPr>
          <w:sz w:val="28"/>
          <w:szCs w:val="28"/>
        </w:rPr>
        <w:t>.</w:t>
      </w:r>
      <w:r w:rsidR="00886800" w:rsidRPr="00E60173">
        <w:rPr>
          <w:b/>
          <w:i/>
          <w:sz w:val="28"/>
          <w:szCs w:val="28"/>
        </w:rPr>
        <w:t xml:space="preserve"> </w:t>
      </w:r>
      <w:r w:rsidR="00886800" w:rsidRPr="00E60173">
        <w:rPr>
          <w:sz w:val="28"/>
          <w:szCs w:val="28"/>
        </w:rPr>
        <w:t>ИМЛИ РАН</w:t>
      </w:r>
      <w:r w:rsidR="00F63AB5" w:rsidRPr="00E60173">
        <w:rPr>
          <w:sz w:val="28"/>
          <w:szCs w:val="28"/>
        </w:rPr>
        <w:t xml:space="preserve"> </w:t>
      </w:r>
      <w:r w:rsidR="00F63AB5" w:rsidRPr="00E60173">
        <w:rPr>
          <w:b/>
          <w:i/>
          <w:sz w:val="28"/>
          <w:szCs w:val="28"/>
        </w:rPr>
        <w:t>«Семиотика аллеи, “где кружат листы”:</w:t>
      </w:r>
      <w:proofErr w:type="gramEnd"/>
      <w:r w:rsidR="00F63AB5" w:rsidRPr="00E60173">
        <w:rPr>
          <w:b/>
          <w:i/>
          <w:sz w:val="28"/>
          <w:szCs w:val="28"/>
        </w:rPr>
        <w:t xml:space="preserve"> Тургенев, </w:t>
      </w:r>
      <w:r w:rsidR="00886800" w:rsidRPr="00E60173">
        <w:rPr>
          <w:b/>
          <w:i/>
          <w:sz w:val="28"/>
          <w:szCs w:val="28"/>
        </w:rPr>
        <w:t xml:space="preserve">Гумилев, </w:t>
      </w:r>
      <w:r w:rsidR="00F63AB5" w:rsidRPr="00E60173">
        <w:rPr>
          <w:b/>
          <w:i/>
          <w:sz w:val="28"/>
          <w:szCs w:val="28"/>
        </w:rPr>
        <w:t>Бунин»</w:t>
      </w:r>
      <w:r w:rsidR="00886800" w:rsidRPr="00E60173">
        <w:rPr>
          <w:b/>
          <w:i/>
          <w:sz w:val="28"/>
          <w:szCs w:val="28"/>
        </w:rPr>
        <w:t xml:space="preserve"> </w:t>
      </w:r>
      <w:r w:rsidRPr="00E60173">
        <w:rPr>
          <w:sz w:val="28"/>
          <w:szCs w:val="28"/>
        </w:rPr>
        <w:t xml:space="preserve">была показана семантико-семиотическая динамика в русской литературе </w:t>
      </w:r>
      <w:r w:rsidRPr="00E60173">
        <w:rPr>
          <w:sz w:val="28"/>
          <w:szCs w:val="28"/>
          <w:lang w:val="en-US"/>
        </w:rPr>
        <w:t>XIX</w:t>
      </w:r>
      <w:r w:rsidRPr="00E60173">
        <w:rPr>
          <w:sz w:val="28"/>
          <w:szCs w:val="28"/>
        </w:rPr>
        <w:t>-</w:t>
      </w:r>
      <w:r w:rsidRPr="00E60173">
        <w:rPr>
          <w:sz w:val="28"/>
          <w:szCs w:val="28"/>
          <w:lang w:val="en-US"/>
        </w:rPr>
        <w:t>XX</w:t>
      </w:r>
      <w:r w:rsidRPr="00E60173">
        <w:rPr>
          <w:sz w:val="28"/>
          <w:szCs w:val="28"/>
        </w:rPr>
        <w:t xml:space="preserve"> вв. локуса аллеи как элемента «усадебного </w:t>
      </w:r>
      <w:proofErr w:type="spellStart"/>
      <w:r w:rsidRPr="00E60173">
        <w:rPr>
          <w:sz w:val="28"/>
          <w:szCs w:val="28"/>
        </w:rPr>
        <w:t>топоса</w:t>
      </w:r>
      <w:proofErr w:type="spellEnd"/>
      <w:r w:rsidRPr="00E60173">
        <w:rPr>
          <w:sz w:val="28"/>
          <w:szCs w:val="28"/>
        </w:rPr>
        <w:t xml:space="preserve">», связанного с любовью между мужчиной и женщиной. </w:t>
      </w:r>
      <w:proofErr w:type="gramStart"/>
      <w:r w:rsidRPr="00E60173">
        <w:rPr>
          <w:sz w:val="28"/>
          <w:szCs w:val="28"/>
        </w:rPr>
        <w:t xml:space="preserve">Если летние «темные аллеи» были местом любовных свиданий и объяснений в пушкинско-тургеневской традиции, восходящей к общеевропейскому дискурсу </w:t>
      </w:r>
      <w:r w:rsidRPr="00E60173">
        <w:rPr>
          <w:sz w:val="28"/>
          <w:szCs w:val="28"/>
          <w:lang w:val="en-US"/>
        </w:rPr>
        <w:t>XVIII</w:t>
      </w:r>
      <w:r w:rsidRPr="00E60173">
        <w:rPr>
          <w:sz w:val="28"/>
          <w:szCs w:val="28"/>
        </w:rPr>
        <w:t xml:space="preserve"> в., то осенние аллеи, перекликающиеся с известными элегиями В.А. Жуковского и М.Ю. Лермонтова, входят в литературу Серебряного века как идеализация «</w:t>
      </w:r>
      <w:proofErr w:type="spellStart"/>
      <w:r w:rsidRPr="00E60173">
        <w:rPr>
          <w:sz w:val="28"/>
          <w:szCs w:val="28"/>
        </w:rPr>
        <w:t>онегино-ларинской</w:t>
      </w:r>
      <w:proofErr w:type="spellEnd"/>
      <w:r w:rsidRPr="00E60173">
        <w:rPr>
          <w:sz w:val="28"/>
          <w:szCs w:val="28"/>
        </w:rPr>
        <w:t>» усадьбы в модусе ее безвозвратной утраты (Н.С. Гумилев и др.).</w:t>
      </w:r>
      <w:proofErr w:type="gramEnd"/>
      <w:r w:rsidRPr="00E60173">
        <w:rPr>
          <w:sz w:val="28"/>
          <w:szCs w:val="28"/>
        </w:rPr>
        <w:t xml:space="preserve"> В послереволюционном творчестве И.А. Бунина усадебная культура воспринимается как вершина русской истории, сохранившая, несмотря на потерю эмпирического существования, статус немеркнущего вневременного эталона</w:t>
      </w:r>
      <w:r w:rsidR="00DE0190">
        <w:rPr>
          <w:sz w:val="28"/>
          <w:szCs w:val="28"/>
        </w:rPr>
        <w:t xml:space="preserve"> («Несрочная весна»)</w:t>
      </w:r>
      <w:r w:rsidRPr="00E60173">
        <w:rPr>
          <w:sz w:val="28"/>
          <w:szCs w:val="28"/>
        </w:rPr>
        <w:t xml:space="preserve">. </w:t>
      </w:r>
      <w:r w:rsidRPr="00E60173">
        <w:rPr>
          <w:color w:val="000000"/>
          <w:sz w:val="28"/>
          <w:szCs w:val="28"/>
        </w:rPr>
        <w:t xml:space="preserve">В цикле рассказов «Темные аллеи» (1937-1953) – памятнике русской усадебной культуре – представлена сезонная полнота аллей; их символика распространяется на всю прошлую русскую и настоящую эмигрантскую жизнь, раздвигая тематические, </w:t>
      </w:r>
      <w:proofErr w:type="spellStart"/>
      <w:r w:rsidRPr="00E60173">
        <w:rPr>
          <w:color w:val="000000"/>
          <w:sz w:val="28"/>
          <w:szCs w:val="28"/>
        </w:rPr>
        <w:t>временны́е</w:t>
      </w:r>
      <w:proofErr w:type="spellEnd"/>
      <w:r w:rsidRPr="00E60173">
        <w:rPr>
          <w:color w:val="000000"/>
          <w:sz w:val="28"/>
          <w:szCs w:val="28"/>
        </w:rPr>
        <w:t xml:space="preserve"> и даже национальные границы. «Усадебный </w:t>
      </w:r>
      <w:proofErr w:type="spellStart"/>
      <w:r w:rsidRPr="00E60173">
        <w:rPr>
          <w:color w:val="000000"/>
          <w:sz w:val="28"/>
          <w:szCs w:val="28"/>
        </w:rPr>
        <w:t>топос</w:t>
      </w:r>
      <w:proofErr w:type="spellEnd"/>
      <w:r w:rsidRPr="00E60173">
        <w:rPr>
          <w:color w:val="000000"/>
          <w:sz w:val="28"/>
          <w:szCs w:val="28"/>
        </w:rPr>
        <w:t>» и его элементы принимают неожиданные модификации и подвергаются глубинным, почти неузнаваемым трансформациям</w:t>
      </w:r>
      <w:r w:rsidR="00AF390E">
        <w:rPr>
          <w:color w:val="000000"/>
          <w:sz w:val="28"/>
          <w:szCs w:val="28"/>
        </w:rPr>
        <w:t xml:space="preserve"> и деформациям</w:t>
      </w:r>
      <w:r w:rsidRPr="00E60173">
        <w:rPr>
          <w:color w:val="000000"/>
          <w:sz w:val="28"/>
          <w:szCs w:val="28"/>
        </w:rPr>
        <w:t>, вплоть до бедуинского шатра в Иудейской пустыне и вымершего городка на юге Испании. Необычная динамика</w:t>
      </w:r>
      <w:r w:rsidRPr="00E60173">
        <w:rPr>
          <w:sz w:val="28"/>
          <w:szCs w:val="28"/>
        </w:rPr>
        <w:t xml:space="preserve"> образа аллеи в рассказе «</w:t>
      </w:r>
      <w:r w:rsidRPr="001B3F00">
        <w:rPr>
          <w:color w:val="000000"/>
          <w:sz w:val="28"/>
          <w:szCs w:val="28"/>
        </w:rPr>
        <w:t xml:space="preserve">Муза»: от весны непосредственно к зиме – симптом сдвига и разрыва в усадебной </w:t>
      </w:r>
      <w:proofErr w:type="gramStart"/>
      <w:r w:rsidRPr="001B3F00">
        <w:rPr>
          <w:color w:val="000000"/>
          <w:sz w:val="28"/>
          <w:szCs w:val="28"/>
        </w:rPr>
        <w:t>топике</w:t>
      </w:r>
      <w:proofErr w:type="gramEnd"/>
      <w:r w:rsidRPr="001B3F00">
        <w:rPr>
          <w:color w:val="000000"/>
          <w:sz w:val="28"/>
          <w:szCs w:val="28"/>
        </w:rPr>
        <w:t xml:space="preserve"> как Золотого, так и Серебряного века русской литературы. Дискретность, внутреннее зияние, ужасающая близость смерти возвращают ее к ренессансным</w:t>
      </w:r>
      <w:r w:rsidRPr="00E60173">
        <w:rPr>
          <w:sz w:val="28"/>
          <w:szCs w:val="28"/>
        </w:rPr>
        <w:t xml:space="preserve">  истокам («Декамерон» Дж. Боккаччо), актуализируют присущую ей универсальность. </w:t>
      </w:r>
    </w:p>
    <w:p w:rsidR="00803B78" w:rsidRPr="00C140B3" w:rsidRDefault="00D10075" w:rsidP="00803B78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D10075">
        <w:rPr>
          <w:color w:val="000000"/>
          <w:sz w:val="28"/>
          <w:szCs w:val="28"/>
        </w:rPr>
        <w:t>Доцент</w:t>
      </w:r>
      <w:r w:rsidRPr="00D10075">
        <w:rPr>
          <w:b/>
          <w:color w:val="000000"/>
          <w:sz w:val="28"/>
          <w:szCs w:val="28"/>
        </w:rPr>
        <w:t xml:space="preserve"> </w:t>
      </w:r>
      <w:r w:rsidRPr="00D10075">
        <w:rPr>
          <w:color w:val="000000"/>
          <w:sz w:val="28"/>
          <w:szCs w:val="28"/>
        </w:rPr>
        <w:t xml:space="preserve">ЕГУ им. И.А. Бунина, к.ф.н. </w:t>
      </w:r>
      <w:r w:rsidRPr="00D10075">
        <w:rPr>
          <w:b/>
          <w:color w:val="000000"/>
          <w:sz w:val="28"/>
          <w:szCs w:val="28"/>
        </w:rPr>
        <w:t xml:space="preserve">Н.Д. </w:t>
      </w:r>
      <w:proofErr w:type="spellStart"/>
      <w:r w:rsidR="00F63AB5" w:rsidRPr="00D10075">
        <w:rPr>
          <w:b/>
          <w:color w:val="000000"/>
          <w:sz w:val="28"/>
          <w:szCs w:val="28"/>
        </w:rPr>
        <w:t>Есикова</w:t>
      </w:r>
      <w:proofErr w:type="spellEnd"/>
      <w:r w:rsidR="00F63AB5" w:rsidRPr="00D10075">
        <w:rPr>
          <w:b/>
          <w:color w:val="000000"/>
          <w:sz w:val="28"/>
          <w:szCs w:val="28"/>
        </w:rPr>
        <w:t xml:space="preserve"> </w:t>
      </w:r>
      <w:r w:rsidRPr="00D10075">
        <w:rPr>
          <w:color w:val="000000"/>
          <w:sz w:val="28"/>
          <w:szCs w:val="28"/>
        </w:rPr>
        <w:t>в докладе</w:t>
      </w:r>
      <w:r w:rsidR="00F63AB5" w:rsidRPr="00D10075">
        <w:rPr>
          <w:color w:val="000000"/>
          <w:sz w:val="28"/>
          <w:szCs w:val="28"/>
        </w:rPr>
        <w:t xml:space="preserve"> </w:t>
      </w:r>
      <w:r w:rsidR="00F63AB5" w:rsidRPr="00D10075">
        <w:rPr>
          <w:b/>
          <w:i/>
          <w:color w:val="000000"/>
          <w:sz w:val="28"/>
          <w:szCs w:val="28"/>
        </w:rPr>
        <w:t>«Образ "бесконечно темной аллеи" в романе И.А. Гончарова «Обломов»: мечты и реальность»</w:t>
      </w:r>
      <w:r w:rsidRPr="00D10075">
        <w:rPr>
          <w:color w:val="000000"/>
          <w:sz w:val="28"/>
          <w:szCs w:val="28"/>
        </w:rPr>
        <w:t xml:space="preserve"> вновь обратилась к творчеству автора «Обрыва».</w:t>
      </w:r>
      <w:proofErr w:type="gramEnd"/>
      <w:r w:rsidRPr="00D10075">
        <w:rPr>
          <w:color w:val="000000"/>
          <w:sz w:val="28"/>
          <w:szCs w:val="28"/>
        </w:rPr>
        <w:t xml:space="preserve"> </w:t>
      </w:r>
      <w:r w:rsidRPr="00D10075">
        <w:rPr>
          <w:sz w:val="28"/>
          <w:szCs w:val="28"/>
        </w:rPr>
        <w:t xml:space="preserve">В романе «Обломов», заметила докладчица, аллея </w:t>
      </w:r>
      <w:r w:rsidR="00F464BA">
        <w:rPr>
          <w:sz w:val="28"/>
          <w:szCs w:val="28"/>
        </w:rPr>
        <w:t>являет</w:t>
      </w:r>
      <w:r w:rsidRPr="00D10075">
        <w:rPr>
          <w:sz w:val="28"/>
          <w:szCs w:val="28"/>
        </w:rPr>
        <w:t>ся неотъемлем</w:t>
      </w:r>
      <w:r w:rsidR="006B3965">
        <w:rPr>
          <w:sz w:val="28"/>
          <w:szCs w:val="28"/>
        </w:rPr>
        <w:t xml:space="preserve">ой частью </w:t>
      </w:r>
      <w:r w:rsidRPr="00D10075">
        <w:rPr>
          <w:sz w:val="28"/>
          <w:szCs w:val="28"/>
        </w:rPr>
        <w:t xml:space="preserve"> поэтического образа усадьбы, усадебного мира, усадебного романа. Впервые образ аллеи возникает в обращенном к </w:t>
      </w:r>
      <w:proofErr w:type="spellStart"/>
      <w:r w:rsidRPr="00D10075">
        <w:rPr>
          <w:sz w:val="28"/>
          <w:szCs w:val="28"/>
        </w:rPr>
        <w:t>Штольцу</w:t>
      </w:r>
      <w:proofErr w:type="spellEnd"/>
      <w:r w:rsidRPr="00D10075">
        <w:rPr>
          <w:sz w:val="28"/>
          <w:szCs w:val="28"/>
        </w:rPr>
        <w:t xml:space="preserve"> рассказе </w:t>
      </w:r>
      <w:r>
        <w:rPr>
          <w:sz w:val="28"/>
          <w:szCs w:val="28"/>
        </w:rPr>
        <w:t xml:space="preserve">Ильи </w:t>
      </w:r>
      <w:r w:rsidRPr="00D10075">
        <w:rPr>
          <w:sz w:val="28"/>
          <w:szCs w:val="28"/>
        </w:rPr>
        <w:t xml:space="preserve">Обломова с критикой пустоты петербургской жизни и </w:t>
      </w:r>
      <w:proofErr w:type="spellStart"/>
      <w:r w:rsidRPr="00D10075">
        <w:rPr>
          <w:sz w:val="28"/>
          <w:szCs w:val="28"/>
        </w:rPr>
        <w:t>противопоставлен</w:t>
      </w:r>
      <w:r w:rsidR="007C3B8A">
        <w:rPr>
          <w:sz w:val="28"/>
          <w:szCs w:val="28"/>
        </w:rPr>
        <w:t>ностью</w:t>
      </w:r>
      <w:proofErr w:type="spellEnd"/>
      <w:r w:rsidR="007C3B8A">
        <w:rPr>
          <w:sz w:val="28"/>
          <w:szCs w:val="28"/>
        </w:rPr>
        <w:t xml:space="preserve"> ей </w:t>
      </w:r>
      <w:r w:rsidRPr="00D10075">
        <w:rPr>
          <w:sz w:val="28"/>
          <w:szCs w:val="28"/>
        </w:rPr>
        <w:t xml:space="preserve"> собственной</w:t>
      </w:r>
      <w:r w:rsidR="003D6FDA">
        <w:rPr>
          <w:sz w:val="28"/>
          <w:szCs w:val="28"/>
        </w:rPr>
        <w:t xml:space="preserve"> мечты</w:t>
      </w:r>
      <w:r>
        <w:rPr>
          <w:sz w:val="28"/>
          <w:szCs w:val="28"/>
        </w:rPr>
        <w:t>.</w:t>
      </w:r>
      <w:r w:rsidR="003D6FDA">
        <w:rPr>
          <w:sz w:val="28"/>
          <w:szCs w:val="28"/>
        </w:rPr>
        <w:t xml:space="preserve"> Ц</w:t>
      </w:r>
      <w:r w:rsidRPr="00793760">
        <w:rPr>
          <w:sz w:val="28"/>
          <w:szCs w:val="28"/>
        </w:rPr>
        <w:t xml:space="preserve">ентр </w:t>
      </w:r>
      <w:r w:rsidR="003D6FDA">
        <w:rPr>
          <w:sz w:val="28"/>
          <w:szCs w:val="28"/>
        </w:rPr>
        <w:t xml:space="preserve">этого </w:t>
      </w:r>
      <w:r w:rsidRPr="00793760">
        <w:rPr>
          <w:sz w:val="28"/>
          <w:szCs w:val="28"/>
        </w:rPr>
        <w:t>мечта</w:t>
      </w:r>
      <w:r>
        <w:rPr>
          <w:sz w:val="28"/>
          <w:szCs w:val="28"/>
        </w:rPr>
        <w:t>т</w:t>
      </w:r>
      <w:r w:rsidRPr="00793760">
        <w:rPr>
          <w:sz w:val="28"/>
          <w:szCs w:val="28"/>
        </w:rPr>
        <w:t>е</w:t>
      </w:r>
      <w:r>
        <w:rPr>
          <w:sz w:val="28"/>
          <w:szCs w:val="28"/>
        </w:rPr>
        <w:t>льного</w:t>
      </w:r>
      <w:r w:rsidRPr="00793760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 – </w:t>
      </w:r>
      <w:r w:rsidRPr="00793760">
        <w:rPr>
          <w:sz w:val="28"/>
          <w:szCs w:val="28"/>
        </w:rPr>
        <w:t xml:space="preserve">женщина, жена, божество, озаряющее собой обломовскую мечту. Сам герой в </w:t>
      </w:r>
      <w:r w:rsidRPr="00C140B3">
        <w:rPr>
          <w:sz w:val="28"/>
          <w:szCs w:val="28"/>
        </w:rPr>
        <w:t>сво</w:t>
      </w:r>
      <w:r w:rsidR="00540BD2" w:rsidRPr="00C140B3">
        <w:rPr>
          <w:sz w:val="28"/>
          <w:szCs w:val="28"/>
        </w:rPr>
        <w:t>е</w:t>
      </w:r>
      <w:r w:rsidRPr="00C140B3">
        <w:rPr>
          <w:sz w:val="28"/>
          <w:szCs w:val="28"/>
        </w:rPr>
        <w:t>м идеальном мире деятелен: рано вста</w:t>
      </w:r>
      <w:r w:rsidR="00540BD2" w:rsidRPr="00C140B3">
        <w:rPr>
          <w:sz w:val="28"/>
          <w:szCs w:val="28"/>
        </w:rPr>
        <w:t>е</w:t>
      </w:r>
      <w:r w:rsidRPr="00C140B3">
        <w:rPr>
          <w:sz w:val="28"/>
          <w:szCs w:val="28"/>
        </w:rPr>
        <w:t>т, купается в реке, составляет букет для жены, гуляет с ней по саду. «Бесконечно т</w:t>
      </w:r>
      <w:r w:rsidR="00540BD2" w:rsidRPr="00C140B3">
        <w:rPr>
          <w:sz w:val="28"/>
          <w:szCs w:val="28"/>
        </w:rPr>
        <w:t>е</w:t>
      </w:r>
      <w:r w:rsidRPr="00C140B3">
        <w:rPr>
          <w:sz w:val="28"/>
          <w:szCs w:val="28"/>
        </w:rPr>
        <w:t>мн</w:t>
      </w:r>
      <w:r w:rsidR="007C3B8A" w:rsidRPr="00C140B3">
        <w:rPr>
          <w:sz w:val="28"/>
          <w:szCs w:val="28"/>
        </w:rPr>
        <w:t xml:space="preserve">ая аллея» </w:t>
      </w:r>
      <w:r w:rsidRPr="00C140B3">
        <w:rPr>
          <w:sz w:val="28"/>
          <w:szCs w:val="28"/>
        </w:rPr>
        <w:t>сада в мечтах Обломова – пространство для интимных прогулок, закрытое от чужих глаз, соединяющее рукотворное и природное начала</w:t>
      </w:r>
      <w:r w:rsidR="007C3B8A" w:rsidRPr="00C140B3">
        <w:rPr>
          <w:sz w:val="28"/>
          <w:szCs w:val="28"/>
        </w:rPr>
        <w:t xml:space="preserve">, </w:t>
      </w:r>
      <w:r w:rsidR="0006199E" w:rsidRPr="00C140B3">
        <w:rPr>
          <w:sz w:val="28"/>
          <w:szCs w:val="28"/>
        </w:rPr>
        <w:t>лиш</w:t>
      </w:r>
      <w:r w:rsidR="00540BD2" w:rsidRPr="00C140B3">
        <w:rPr>
          <w:sz w:val="28"/>
          <w:szCs w:val="28"/>
        </w:rPr>
        <w:t>е</w:t>
      </w:r>
      <w:r w:rsidR="0006199E" w:rsidRPr="00C140B3">
        <w:rPr>
          <w:sz w:val="28"/>
          <w:szCs w:val="28"/>
        </w:rPr>
        <w:t>н</w:t>
      </w:r>
      <w:r w:rsidR="007C3B8A" w:rsidRPr="00C140B3">
        <w:rPr>
          <w:sz w:val="28"/>
          <w:szCs w:val="28"/>
        </w:rPr>
        <w:t>ное</w:t>
      </w:r>
      <w:r w:rsidR="0081357D" w:rsidRPr="00C140B3">
        <w:rPr>
          <w:sz w:val="28"/>
          <w:szCs w:val="28"/>
        </w:rPr>
        <w:t xml:space="preserve"> семантики любви-страсти</w:t>
      </w:r>
      <w:r w:rsidR="0006199E" w:rsidRPr="00C140B3">
        <w:rPr>
          <w:sz w:val="28"/>
          <w:szCs w:val="28"/>
        </w:rPr>
        <w:t>. Он</w:t>
      </w:r>
      <w:r w:rsidR="007C3B8A" w:rsidRPr="00C140B3">
        <w:rPr>
          <w:sz w:val="28"/>
          <w:szCs w:val="28"/>
        </w:rPr>
        <w:t>а</w:t>
      </w:r>
      <w:r w:rsidR="0006199E" w:rsidRPr="00C140B3">
        <w:rPr>
          <w:sz w:val="28"/>
          <w:szCs w:val="28"/>
        </w:rPr>
        <w:t xml:space="preserve"> связан</w:t>
      </w:r>
      <w:r w:rsidR="007C3B8A" w:rsidRPr="00C140B3">
        <w:rPr>
          <w:sz w:val="28"/>
          <w:szCs w:val="28"/>
        </w:rPr>
        <w:t>а</w:t>
      </w:r>
      <w:r w:rsidR="0006199E" w:rsidRPr="00C140B3">
        <w:rPr>
          <w:sz w:val="28"/>
          <w:szCs w:val="28"/>
        </w:rPr>
        <w:t xml:space="preserve"> с семой спокойного счастья, наслаждения / неги, жизни-любви. </w:t>
      </w:r>
      <w:r w:rsidR="007C3B8A" w:rsidRPr="00C140B3">
        <w:rPr>
          <w:sz w:val="28"/>
          <w:szCs w:val="28"/>
        </w:rPr>
        <w:t>В то же время</w:t>
      </w:r>
      <w:r w:rsidR="001F3BCA" w:rsidRPr="00C140B3">
        <w:rPr>
          <w:sz w:val="28"/>
          <w:szCs w:val="28"/>
        </w:rPr>
        <w:t xml:space="preserve"> </w:t>
      </w:r>
      <w:r w:rsidR="0006199E" w:rsidRPr="00C140B3">
        <w:rPr>
          <w:sz w:val="28"/>
          <w:szCs w:val="28"/>
        </w:rPr>
        <w:t>«бесконечно т</w:t>
      </w:r>
      <w:r w:rsidR="0026318E" w:rsidRPr="00C140B3">
        <w:rPr>
          <w:sz w:val="28"/>
          <w:szCs w:val="28"/>
        </w:rPr>
        <w:t>е</w:t>
      </w:r>
      <w:r w:rsidR="0006199E" w:rsidRPr="00C140B3">
        <w:rPr>
          <w:sz w:val="28"/>
          <w:szCs w:val="28"/>
        </w:rPr>
        <w:t xml:space="preserve">мная аллея» пробуждает в человеке романтика, </w:t>
      </w:r>
      <w:proofErr w:type="gramStart"/>
      <w:r w:rsidR="0006199E" w:rsidRPr="00C140B3">
        <w:rPr>
          <w:sz w:val="28"/>
          <w:szCs w:val="28"/>
        </w:rPr>
        <w:t>притом</w:t>
      </w:r>
      <w:proofErr w:type="gramEnd"/>
      <w:r w:rsidR="0006199E" w:rsidRPr="00C140B3">
        <w:rPr>
          <w:sz w:val="28"/>
          <w:szCs w:val="28"/>
        </w:rPr>
        <w:t xml:space="preserve"> </w:t>
      </w:r>
      <w:r w:rsidR="0006199E" w:rsidRPr="00C140B3">
        <w:rPr>
          <w:sz w:val="28"/>
          <w:szCs w:val="28"/>
        </w:rPr>
        <w:lastRenderedPageBreak/>
        <w:t xml:space="preserve">что </w:t>
      </w:r>
      <w:r w:rsidR="0026318E" w:rsidRPr="00C140B3">
        <w:rPr>
          <w:sz w:val="28"/>
          <w:szCs w:val="28"/>
        </w:rPr>
        <w:t>романтический</w:t>
      </w:r>
      <w:r w:rsidRPr="00C140B3">
        <w:rPr>
          <w:sz w:val="28"/>
          <w:szCs w:val="28"/>
        </w:rPr>
        <w:t xml:space="preserve"> сад не соответствует </w:t>
      </w:r>
      <w:r w:rsidR="001F3BCA" w:rsidRPr="00C140B3">
        <w:rPr>
          <w:sz w:val="28"/>
          <w:szCs w:val="28"/>
        </w:rPr>
        <w:t xml:space="preserve">обломовскому </w:t>
      </w:r>
      <w:r w:rsidRPr="00C140B3">
        <w:rPr>
          <w:sz w:val="28"/>
          <w:szCs w:val="28"/>
        </w:rPr>
        <w:t>идеал</w:t>
      </w:r>
      <w:r w:rsidR="001F3BCA" w:rsidRPr="00C140B3">
        <w:rPr>
          <w:sz w:val="28"/>
          <w:szCs w:val="28"/>
        </w:rPr>
        <w:t>у</w:t>
      </w:r>
      <w:r w:rsidRPr="00C140B3">
        <w:rPr>
          <w:sz w:val="28"/>
          <w:szCs w:val="28"/>
        </w:rPr>
        <w:t xml:space="preserve"> любви </w:t>
      </w:r>
      <w:r w:rsidR="001F3BCA" w:rsidRPr="00C140B3">
        <w:rPr>
          <w:sz w:val="28"/>
          <w:szCs w:val="28"/>
        </w:rPr>
        <w:t>как</w:t>
      </w:r>
      <w:r w:rsidRPr="00C140B3">
        <w:rPr>
          <w:sz w:val="28"/>
          <w:szCs w:val="28"/>
        </w:rPr>
        <w:t xml:space="preserve"> «вечно ровно</w:t>
      </w:r>
      <w:r w:rsidR="001F3BCA" w:rsidRPr="00C140B3">
        <w:rPr>
          <w:sz w:val="28"/>
          <w:szCs w:val="28"/>
        </w:rPr>
        <w:t>му</w:t>
      </w:r>
      <w:r w:rsidRPr="00C140B3">
        <w:rPr>
          <w:sz w:val="28"/>
          <w:szCs w:val="28"/>
        </w:rPr>
        <w:t xml:space="preserve"> биени</w:t>
      </w:r>
      <w:r w:rsidR="001F3BCA" w:rsidRPr="00C140B3">
        <w:rPr>
          <w:sz w:val="28"/>
          <w:szCs w:val="28"/>
        </w:rPr>
        <w:t xml:space="preserve">ю </w:t>
      </w:r>
      <w:proofErr w:type="spellStart"/>
      <w:r w:rsidRPr="00C140B3">
        <w:rPr>
          <w:sz w:val="28"/>
          <w:szCs w:val="28"/>
        </w:rPr>
        <w:t>покойно-счастливого</w:t>
      </w:r>
      <w:proofErr w:type="spellEnd"/>
      <w:r w:rsidRPr="00C140B3">
        <w:rPr>
          <w:sz w:val="28"/>
          <w:szCs w:val="28"/>
        </w:rPr>
        <w:t xml:space="preserve"> сердца». Так </w:t>
      </w:r>
      <w:proofErr w:type="gramStart"/>
      <w:r w:rsidRPr="00C140B3">
        <w:rPr>
          <w:sz w:val="28"/>
          <w:szCs w:val="28"/>
        </w:rPr>
        <w:t>идиллическое</w:t>
      </w:r>
      <w:proofErr w:type="gramEnd"/>
      <w:r w:rsidRPr="00C140B3">
        <w:rPr>
          <w:sz w:val="28"/>
          <w:szCs w:val="28"/>
        </w:rPr>
        <w:t xml:space="preserve"> и романтическое в образе аллеи сливаются, </w:t>
      </w:r>
      <w:r w:rsidR="003D6FDA" w:rsidRPr="00C140B3">
        <w:rPr>
          <w:sz w:val="28"/>
          <w:szCs w:val="28"/>
        </w:rPr>
        <w:t>маркируя двойственность</w:t>
      </w:r>
      <w:r w:rsidRPr="00C140B3">
        <w:rPr>
          <w:sz w:val="28"/>
          <w:szCs w:val="28"/>
        </w:rPr>
        <w:t xml:space="preserve"> героя. </w:t>
      </w:r>
    </w:p>
    <w:p w:rsidR="00604D00" w:rsidRDefault="00803B78" w:rsidP="00604D00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 w:rsidRPr="00C140B3">
        <w:rPr>
          <w:sz w:val="28"/>
          <w:szCs w:val="28"/>
        </w:rPr>
        <w:t>Т</w:t>
      </w:r>
      <w:r w:rsidR="00C1453B" w:rsidRPr="00C140B3">
        <w:rPr>
          <w:sz w:val="28"/>
          <w:szCs w:val="28"/>
        </w:rPr>
        <w:t xml:space="preserve">емные аллеи парка  становятся  </w:t>
      </w:r>
      <w:r w:rsidR="00D10075" w:rsidRPr="00C140B3">
        <w:rPr>
          <w:sz w:val="28"/>
          <w:szCs w:val="28"/>
        </w:rPr>
        <w:t>местом интимного сближения Обломова и Ольги.</w:t>
      </w:r>
      <w:r w:rsidR="00C1453B" w:rsidRPr="00C140B3">
        <w:rPr>
          <w:sz w:val="28"/>
          <w:szCs w:val="28"/>
        </w:rPr>
        <w:t xml:space="preserve"> </w:t>
      </w:r>
      <w:r w:rsidRPr="00C140B3">
        <w:rPr>
          <w:sz w:val="28"/>
          <w:szCs w:val="28"/>
        </w:rPr>
        <w:t>П</w:t>
      </w:r>
      <w:r w:rsidR="007C3B8A" w:rsidRPr="00C140B3">
        <w:rPr>
          <w:sz w:val="28"/>
          <w:szCs w:val="28"/>
        </w:rPr>
        <w:t xml:space="preserve">осле </w:t>
      </w:r>
      <w:r w:rsidR="00C1453B" w:rsidRPr="00C140B3">
        <w:rPr>
          <w:sz w:val="28"/>
          <w:szCs w:val="28"/>
        </w:rPr>
        <w:t xml:space="preserve">их </w:t>
      </w:r>
      <w:r w:rsidR="00D10075" w:rsidRPr="00C140B3">
        <w:rPr>
          <w:sz w:val="28"/>
          <w:szCs w:val="28"/>
        </w:rPr>
        <w:t>первого объяснения в боковой аллее  у Ольги вспых</w:t>
      </w:r>
      <w:r w:rsidRPr="00C140B3">
        <w:rPr>
          <w:sz w:val="28"/>
          <w:szCs w:val="28"/>
        </w:rPr>
        <w:t>ивает</w:t>
      </w:r>
      <w:r w:rsidR="00D10075" w:rsidRPr="00C140B3">
        <w:rPr>
          <w:sz w:val="28"/>
          <w:szCs w:val="28"/>
        </w:rPr>
        <w:t xml:space="preserve"> страст</w:t>
      </w:r>
      <w:r w:rsidRPr="00C140B3">
        <w:rPr>
          <w:sz w:val="28"/>
          <w:szCs w:val="28"/>
        </w:rPr>
        <w:t>ь</w:t>
      </w:r>
      <w:r w:rsidR="00D10075" w:rsidRPr="00C140B3">
        <w:rPr>
          <w:sz w:val="28"/>
          <w:szCs w:val="28"/>
        </w:rPr>
        <w:t xml:space="preserve"> к Обломову.</w:t>
      </w:r>
      <w:r w:rsidRPr="00C140B3">
        <w:rPr>
          <w:sz w:val="28"/>
          <w:szCs w:val="28"/>
        </w:rPr>
        <w:t xml:space="preserve"> </w:t>
      </w:r>
      <w:r w:rsidR="00D10075" w:rsidRPr="00C140B3">
        <w:rPr>
          <w:sz w:val="28"/>
          <w:szCs w:val="28"/>
        </w:rPr>
        <w:t xml:space="preserve">Второе свидание проходит в </w:t>
      </w:r>
      <w:r w:rsidRPr="00C140B3">
        <w:rPr>
          <w:sz w:val="28"/>
          <w:szCs w:val="28"/>
        </w:rPr>
        <w:t>той же аллее, и</w:t>
      </w:r>
      <w:r w:rsidR="00D10075" w:rsidRPr="00C140B3">
        <w:rPr>
          <w:sz w:val="28"/>
          <w:szCs w:val="28"/>
        </w:rPr>
        <w:t xml:space="preserve">нтимное пространство </w:t>
      </w:r>
      <w:r w:rsidRPr="00C140B3">
        <w:rPr>
          <w:sz w:val="28"/>
          <w:szCs w:val="28"/>
        </w:rPr>
        <w:t xml:space="preserve">которой </w:t>
      </w:r>
      <w:r w:rsidR="00D10075" w:rsidRPr="00C140B3">
        <w:rPr>
          <w:sz w:val="28"/>
          <w:szCs w:val="28"/>
        </w:rPr>
        <w:t>способств</w:t>
      </w:r>
      <w:r w:rsidRPr="00C140B3">
        <w:rPr>
          <w:sz w:val="28"/>
          <w:szCs w:val="28"/>
        </w:rPr>
        <w:t>ует</w:t>
      </w:r>
      <w:r w:rsidR="00D10075" w:rsidRPr="00C140B3">
        <w:rPr>
          <w:sz w:val="28"/>
          <w:szCs w:val="28"/>
        </w:rPr>
        <w:t xml:space="preserve"> пробуждению чувственности</w:t>
      </w:r>
      <w:r w:rsidRPr="00C140B3">
        <w:rPr>
          <w:sz w:val="28"/>
          <w:szCs w:val="28"/>
        </w:rPr>
        <w:t xml:space="preserve"> у героев</w:t>
      </w:r>
      <w:r w:rsidR="00D10075" w:rsidRPr="00C140B3">
        <w:rPr>
          <w:sz w:val="28"/>
          <w:szCs w:val="28"/>
        </w:rPr>
        <w:t>.</w:t>
      </w:r>
      <w:r w:rsidRPr="00C140B3">
        <w:rPr>
          <w:sz w:val="28"/>
          <w:szCs w:val="28"/>
        </w:rPr>
        <w:t xml:space="preserve"> Именно</w:t>
      </w:r>
      <w:r w:rsidR="00D10075" w:rsidRPr="00C140B3">
        <w:rPr>
          <w:sz w:val="28"/>
          <w:szCs w:val="28"/>
        </w:rPr>
        <w:t xml:space="preserve">  в парковой аллее Ольгой овладевает</w:t>
      </w:r>
      <w:r w:rsidRPr="00C140B3">
        <w:rPr>
          <w:sz w:val="28"/>
          <w:szCs w:val="28"/>
        </w:rPr>
        <w:t xml:space="preserve"> «лунатизм любви», она </w:t>
      </w:r>
      <w:r w:rsidR="00D10075" w:rsidRPr="00C140B3">
        <w:rPr>
          <w:sz w:val="28"/>
          <w:szCs w:val="28"/>
        </w:rPr>
        <w:t>вед</w:t>
      </w:r>
      <w:r w:rsidR="0026318E" w:rsidRPr="00C140B3">
        <w:rPr>
          <w:sz w:val="28"/>
          <w:szCs w:val="28"/>
        </w:rPr>
        <w:t>е</w:t>
      </w:r>
      <w:r w:rsidR="00D10075" w:rsidRPr="00C140B3">
        <w:rPr>
          <w:sz w:val="28"/>
          <w:szCs w:val="28"/>
        </w:rPr>
        <w:t>т себя как романтическая героиня.</w:t>
      </w:r>
      <w:r w:rsidRPr="00C140B3">
        <w:rPr>
          <w:sz w:val="28"/>
          <w:szCs w:val="28"/>
        </w:rPr>
        <w:t xml:space="preserve"> Хотя </w:t>
      </w:r>
      <w:proofErr w:type="spellStart"/>
      <w:r w:rsidRPr="00C140B3">
        <w:rPr>
          <w:sz w:val="28"/>
          <w:szCs w:val="28"/>
        </w:rPr>
        <w:t>несвойственность</w:t>
      </w:r>
      <w:proofErr w:type="spellEnd"/>
      <w:r w:rsidRPr="00C140B3">
        <w:rPr>
          <w:sz w:val="28"/>
          <w:szCs w:val="28"/>
        </w:rPr>
        <w:t xml:space="preserve"> такого </w:t>
      </w:r>
      <w:r w:rsidR="00D10075" w:rsidRPr="00C140B3">
        <w:rPr>
          <w:sz w:val="28"/>
          <w:szCs w:val="28"/>
        </w:rPr>
        <w:t xml:space="preserve">поведения </w:t>
      </w:r>
      <w:r w:rsidRPr="00C140B3">
        <w:rPr>
          <w:sz w:val="28"/>
          <w:szCs w:val="28"/>
        </w:rPr>
        <w:t>для</w:t>
      </w:r>
      <w:r>
        <w:rPr>
          <w:sz w:val="28"/>
          <w:szCs w:val="28"/>
        </w:rPr>
        <w:t xml:space="preserve"> рациональной </w:t>
      </w:r>
      <w:r w:rsidR="00D10075" w:rsidRPr="00DB787F">
        <w:rPr>
          <w:sz w:val="28"/>
          <w:szCs w:val="28"/>
        </w:rPr>
        <w:t>Ольги очевидна</w:t>
      </w:r>
      <w:r>
        <w:rPr>
          <w:sz w:val="28"/>
          <w:szCs w:val="28"/>
        </w:rPr>
        <w:t xml:space="preserve">, </w:t>
      </w:r>
      <w:r w:rsidR="00D10075">
        <w:rPr>
          <w:sz w:val="28"/>
          <w:szCs w:val="28"/>
        </w:rPr>
        <w:t>Обломова пуга</w:t>
      </w:r>
      <w:r w:rsidR="00DB62A5">
        <w:rPr>
          <w:sz w:val="28"/>
          <w:szCs w:val="28"/>
        </w:rPr>
        <w:t>ю</w:t>
      </w:r>
      <w:r w:rsidR="00D10075">
        <w:rPr>
          <w:sz w:val="28"/>
          <w:szCs w:val="28"/>
        </w:rPr>
        <w:t xml:space="preserve">т </w:t>
      </w:r>
      <w:r>
        <w:rPr>
          <w:sz w:val="28"/>
          <w:szCs w:val="28"/>
        </w:rPr>
        <w:t>ее</w:t>
      </w:r>
      <w:r w:rsidR="00D10075">
        <w:rPr>
          <w:sz w:val="28"/>
          <w:szCs w:val="28"/>
        </w:rPr>
        <w:t xml:space="preserve"> страстно</w:t>
      </w:r>
      <w:r>
        <w:rPr>
          <w:sz w:val="28"/>
          <w:szCs w:val="28"/>
        </w:rPr>
        <w:t>сть,</w:t>
      </w:r>
      <w:r w:rsidR="00D10075">
        <w:rPr>
          <w:sz w:val="28"/>
          <w:szCs w:val="28"/>
        </w:rPr>
        <w:t xml:space="preserve"> исчез</w:t>
      </w:r>
      <w:r>
        <w:rPr>
          <w:sz w:val="28"/>
          <w:szCs w:val="28"/>
        </w:rPr>
        <w:t>новение</w:t>
      </w:r>
      <w:r w:rsidR="00D10075">
        <w:rPr>
          <w:sz w:val="28"/>
          <w:szCs w:val="28"/>
        </w:rPr>
        <w:t xml:space="preserve"> идиллическ</w:t>
      </w:r>
      <w:r>
        <w:rPr>
          <w:sz w:val="28"/>
          <w:szCs w:val="28"/>
        </w:rPr>
        <w:t>ого</w:t>
      </w:r>
      <w:r w:rsidR="00D10075">
        <w:rPr>
          <w:sz w:val="28"/>
          <w:szCs w:val="28"/>
        </w:rPr>
        <w:t xml:space="preserve"> поко</w:t>
      </w:r>
      <w:r>
        <w:rPr>
          <w:sz w:val="28"/>
          <w:szCs w:val="28"/>
        </w:rPr>
        <w:t>я</w:t>
      </w:r>
      <w:r w:rsidR="00D10075">
        <w:rPr>
          <w:sz w:val="28"/>
          <w:szCs w:val="28"/>
        </w:rPr>
        <w:t xml:space="preserve"> и душевн</w:t>
      </w:r>
      <w:r>
        <w:rPr>
          <w:sz w:val="28"/>
          <w:szCs w:val="28"/>
        </w:rPr>
        <w:t>ой</w:t>
      </w:r>
      <w:r w:rsidR="00D10075">
        <w:rPr>
          <w:sz w:val="28"/>
          <w:szCs w:val="28"/>
        </w:rPr>
        <w:t xml:space="preserve"> гармони</w:t>
      </w:r>
      <w:r>
        <w:rPr>
          <w:sz w:val="28"/>
          <w:szCs w:val="28"/>
        </w:rPr>
        <w:t>и. В итоге</w:t>
      </w:r>
      <w:r w:rsidR="00D10075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предпочитает </w:t>
      </w:r>
      <w:proofErr w:type="gramStart"/>
      <w:r w:rsidR="00D10075">
        <w:rPr>
          <w:sz w:val="28"/>
          <w:szCs w:val="28"/>
        </w:rPr>
        <w:t>более соответствующую</w:t>
      </w:r>
      <w:proofErr w:type="gramEnd"/>
      <w:r w:rsidR="00D10075">
        <w:rPr>
          <w:sz w:val="28"/>
          <w:szCs w:val="28"/>
        </w:rPr>
        <w:t xml:space="preserve"> его идеалу</w:t>
      </w:r>
      <w:r>
        <w:rPr>
          <w:sz w:val="28"/>
          <w:szCs w:val="28"/>
        </w:rPr>
        <w:t xml:space="preserve"> </w:t>
      </w:r>
      <w:r w:rsidR="0018441C">
        <w:rPr>
          <w:sz w:val="28"/>
          <w:szCs w:val="28"/>
        </w:rPr>
        <w:t>Агафью Матвеевну</w:t>
      </w:r>
      <w:r w:rsidR="00D1007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D10075">
        <w:rPr>
          <w:sz w:val="28"/>
          <w:szCs w:val="28"/>
        </w:rPr>
        <w:t xml:space="preserve"> его </w:t>
      </w:r>
      <w:r w:rsidR="00EA7B29">
        <w:rPr>
          <w:sz w:val="28"/>
          <w:szCs w:val="28"/>
        </w:rPr>
        <w:t>влечение</w:t>
      </w:r>
      <w:r w:rsidR="00D10075">
        <w:rPr>
          <w:sz w:val="28"/>
          <w:szCs w:val="28"/>
        </w:rPr>
        <w:t xml:space="preserve"> к Ольге постепенно иссяк</w:t>
      </w:r>
      <w:r>
        <w:rPr>
          <w:sz w:val="28"/>
          <w:szCs w:val="28"/>
        </w:rPr>
        <w:t>а</w:t>
      </w:r>
      <w:r w:rsidR="00D10075">
        <w:rPr>
          <w:sz w:val="28"/>
          <w:szCs w:val="28"/>
        </w:rPr>
        <w:t xml:space="preserve">ет. </w:t>
      </w:r>
    </w:p>
    <w:p w:rsidR="00604D00" w:rsidRPr="00604D00" w:rsidRDefault="00751E76" w:rsidP="00604D00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604D00">
        <w:rPr>
          <w:sz w:val="28"/>
          <w:szCs w:val="28"/>
        </w:rPr>
        <w:t xml:space="preserve">Основной исполнитель проекта, к.ф.н., </w:t>
      </w:r>
      <w:proofErr w:type="spellStart"/>
      <w:r w:rsidRPr="00604D00">
        <w:rPr>
          <w:sz w:val="28"/>
          <w:szCs w:val="28"/>
        </w:rPr>
        <w:t>с.н.с</w:t>
      </w:r>
      <w:proofErr w:type="spellEnd"/>
      <w:r w:rsidRPr="00604D00">
        <w:rPr>
          <w:sz w:val="28"/>
          <w:szCs w:val="28"/>
        </w:rPr>
        <w:t>. ИМЛИ РАН</w:t>
      </w:r>
      <w:r w:rsidRPr="00604D00">
        <w:rPr>
          <w:b/>
          <w:sz w:val="28"/>
          <w:szCs w:val="28"/>
        </w:rPr>
        <w:t xml:space="preserve"> </w:t>
      </w:r>
      <w:r w:rsidR="00FB7395" w:rsidRPr="00604D00">
        <w:rPr>
          <w:b/>
          <w:sz w:val="28"/>
          <w:szCs w:val="28"/>
        </w:rPr>
        <w:t>М.В.</w:t>
      </w:r>
      <w:r w:rsidR="00FB7395" w:rsidRPr="00604D00">
        <w:rPr>
          <w:sz w:val="28"/>
          <w:szCs w:val="28"/>
        </w:rPr>
        <w:t xml:space="preserve"> </w:t>
      </w:r>
      <w:r w:rsidR="00F63AB5" w:rsidRPr="00604D00">
        <w:rPr>
          <w:b/>
          <w:sz w:val="28"/>
          <w:szCs w:val="28"/>
        </w:rPr>
        <w:t xml:space="preserve">Скороходов </w:t>
      </w:r>
      <w:r w:rsidRPr="00604D00">
        <w:rPr>
          <w:sz w:val="28"/>
          <w:szCs w:val="28"/>
        </w:rPr>
        <w:t>прочитал доклад</w:t>
      </w:r>
      <w:r w:rsidR="00F63AB5" w:rsidRPr="00604D00">
        <w:rPr>
          <w:sz w:val="28"/>
          <w:szCs w:val="28"/>
        </w:rPr>
        <w:t xml:space="preserve"> </w:t>
      </w:r>
      <w:r w:rsidR="00F63AB5" w:rsidRPr="00604D00">
        <w:rPr>
          <w:b/>
          <w:i/>
          <w:sz w:val="28"/>
          <w:szCs w:val="28"/>
        </w:rPr>
        <w:t>«Сад и аллеи в “усадебных” текстах Ивана Шмелева»</w:t>
      </w:r>
      <w:r w:rsidR="00604D00">
        <w:rPr>
          <w:sz w:val="28"/>
          <w:szCs w:val="28"/>
        </w:rPr>
        <w:t>.</w:t>
      </w:r>
      <w:proofErr w:type="gramEnd"/>
      <w:r w:rsidR="00604D00">
        <w:rPr>
          <w:sz w:val="28"/>
          <w:szCs w:val="28"/>
        </w:rPr>
        <w:t xml:space="preserve"> </w:t>
      </w:r>
      <w:r w:rsidR="00604D00">
        <w:rPr>
          <w:color w:val="000000"/>
          <w:sz w:val="28"/>
          <w:szCs w:val="28"/>
        </w:rPr>
        <w:t xml:space="preserve">Докладчик отметил, что </w:t>
      </w:r>
      <w:r w:rsidR="00604D00" w:rsidRPr="00604D00">
        <w:rPr>
          <w:color w:val="000000"/>
          <w:sz w:val="28"/>
          <w:szCs w:val="28"/>
        </w:rPr>
        <w:t xml:space="preserve">многие произведения </w:t>
      </w:r>
      <w:r w:rsidR="00604D00">
        <w:rPr>
          <w:color w:val="000000"/>
          <w:sz w:val="28"/>
          <w:szCs w:val="28"/>
        </w:rPr>
        <w:t>Шмелева, имеющие</w:t>
      </w:r>
      <w:r w:rsidR="00604D00" w:rsidRPr="00604D00">
        <w:rPr>
          <w:color w:val="000000"/>
          <w:sz w:val="28"/>
          <w:szCs w:val="28"/>
        </w:rPr>
        <w:t xml:space="preserve"> автобиографическую основу, </w:t>
      </w:r>
      <w:r w:rsidR="00604D00">
        <w:rPr>
          <w:color w:val="000000"/>
          <w:sz w:val="28"/>
          <w:szCs w:val="28"/>
        </w:rPr>
        <w:t xml:space="preserve">отразили его </w:t>
      </w:r>
      <w:r w:rsidR="00604D00" w:rsidRPr="00604D00">
        <w:rPr>
          <w:color w:val="000000"/>
          <w:sz w:val="28"/>
          <w:szCs w:val="28"/>
        </w:rPr>
        <w:t>путешеств</w:t>
      </w:r>
      <w:r w:rsidR="00604D00">
        <w:rPr>
          <w:color w:val="000000"/>
          <w:sz w:val="28"/>
          <w:szCs w:val="28"/>
        </w:rPr>
        <w:t>ия</w:t>
      </w:r>
      <w:r w:rsidR="00604D00" w:rsidRPr="00604D00">
        <w:rPr>
          <w:color w:val="000000"/>
          <w:sz w:val="28"/>
          <w:szCs w:val="28"/>
        </w:rPr>
        <w:t xml:space="preserve"> по России </w:t>
      </w:r>
      <w:proofErr w:type="gramStart"/>
      <w:r w:rsidR="00604D00" w:rsidRPr="00604D00">
        <w:rPr>
          <w:color w:val="000000"/>
          <w:sz w:val="28"/>
          <w:szCs w:val="28"/>
        </w:rPr>
        <w:t>в начале</w:t>
      </w:r>
      <w:proofErr w:type="gramEnd"/>
      <w:r w:rsidR="00604D00" w:rsidRPr="00604D00">
        <w:rPr>
          <w:color w:val="000000"/>
          <w:sz w:val="28"/>
          <w:szCs w:val="28"/>
        </w:rPr>
        <w:t xml:space="preserve"> </w:t>
      </w:r>
      <w:r w:rsidR="00604D00" w:rsidRPr="00604D00">
        <w:rPr>
          <w:color w:val="000000"/>
          <w:sz w:val="28"/>
          <w:szCs w:val="28"/>
          <w:lang w:val="en-US"/>
        </w:rPr>
        <w:t>XX</w:t>
      </w:r>
      <w:r w:rsidR="00604D00" w:rsidRPr="00604D00">
        <w:rPr>
          <w:color w:val="000000"/>
          <w:sz w:val="28"/>
          <w:szCs w:val="28"/>
        </w:rPr>
        <w:t xml:space="preserve"> в</w:t>
      </w:r>
      <w:r w:rsidR="005F61BE">
        <w:rPr>
          <w:color w:val="000000"/>
          <w:sz w:val="28"/>
          <w:szCs w:val="28"/>
        </w:rPr>
        <w:t>.</w:t>
      </w:r>
      <w:r w:rsidR="00604D00">
        <w:rPr>
          <w:color w:val="000000"/>
          <w:sz w:val="28"/>
          <w:szCs w:val="28"/>
        </w:rPr>
        <w:t xml:space="preserve">, </w:t>
      </w:r>
      <w:r w:rsidR="00604D00" w:rsidRPr="00604D00">
        <w:rPr>
          <w:color w:val="000000"/>
          <w:sz w:val="28"/>
          <w:szCs w:val="28"/>
        </w:rPr>
        <w:t>в период трагическо</w:t>
      </w:r>
      <w:r w:rsidR="00604D00">
        <w:rPr>
          <w:color w:val="000000"/>
          <w:sz w:val="28"/>
          <w:szCs w:val="28"/>
        </w:rPr>
        <w:t>го</w:t>
      </w:r>
      <w:r w:rsidR="00604D00" w:rsidRPr="00604D00">
        <w:rPr>
          <w:color w:val="000000"/>
          <w:sz w:val="28"/>
          <w:szCs w:val="28"/>
        </w:rPr>
        <w:t xml:space="preserve"> разрушени</w:t>
      </w:r>
      <w:r w:rsidR="00604D00">
        <w:rPr>
          <w:color w:val="000000"/>
          <w:sz w:val="28"/>
          <w:szCs w:val="28"/>
        </w:rPr>
        <w:t>я</w:t>
      </w:r>
      <w:r w:rsidR="00604D00" w:rsidRPr="00604D00">
        <w:rPr>
          <w:color w:val="000000"/>
          <w:sz w:val="28"/>
          <w:szCs w:val="28"/>
        </w:rPr>
        <w:t xml:space="preserve"> традиционных дворянских усадеб. Этот процесс наиболее ярко отразился в созданной </w:t>
      </w:r>
      <w:r w:rsidR="005F61BE">
        <w:rPr>
          <w:color w:val="000000"/>
          <w:sz w:val="28"/>
          <w:szCs w:val="28"/>
        </w:rPr>
        <w:t>писателем</w:t>
      </w:r>
      <w:r w:rsidR="00604D00">
        <w:rPr>
          <w:color w:val="000000"/>
          <w:sz w:val="28"/>
          <w:szCs w:val="28"/>
        </w:rPr>
        <w:t xml:space="preserve"> </w:t>
      </w:r>
      <w:proofErr w:type="gramStart"/>
      <w:r w:rsidR="00604D00" w:rsidRPr="00604D00">
        <w:rPr>
          <w:color w:val="000000"/>
          <w:sz w:val="28"/>
          <w:szCs w:val="28"/>
        </w:rPr>
        <w:t>в начале</w:t>
      </w:r>
      <w:proofErr w:type="gramEnd"/>
      <w:r w:rsidR="00604D00" w:rsidRPr="00604D00">
        <w:rPr>
          <w:color w:val="000000"/>
          <w:sz w:val="28"/>
          <w:szCs w:val="28"/>
        </w:rPr>
        <w:t xml:space="preserve"> 1910-х гг. повести «Стена», местом </w:t>
      </w:r>
      <w:r w:rsidR="00604D00" w:rsidRPr="00C140B3">
        <w:rPr>
          <w:color w:val="000000"/>
          <w:sz w:val="28"/>
          <w:szCs w:val="28"/>
        </w:rPr>
        <w:t>действия которой</w:t>
      </w:r>
      <w:r w:rsidR="00604D00" w:rsidRPr="00604D00">
        <w:rPr>
          <w:color w:val="000000"/>
          <w:sz w:val="28"/>
          <w:szCs w:val="28"/>
        </w:rPr>
        <w:t xml:space="preserve"> становится проданная под дачи усадьба. </w:t>
      </w:r>
      <w:r w:rsidR="00604D00">
        <w:rPr>
          <w:color w:val="000000"/>
          <w:sz w:val="28"/>
          <w:szCs w:val="28"/>
        </w:rPr>
        <w:t>В ней</w:t>
      </w:r>
      <w:r w:rsidR="00604D00" w:rsidRPr="00604D00">
        <w:rPr>
          <w:color w:val="000000"/>
          <w:sz w:val="28"/>
          <w:szCs w:val="28"/>
        </w:rPr>
        <w:t xml:space="preserve"> еще сохраняются характерные приметы усадебного комплекса: помещичий дом, остатки березовой аллеи, кусты сирени</w:t>
      </w:r>
      <w:r w:rsidR="00604D00">
        <w:rPr>
          <w:color w:val="000000"/>
          <w:sz w:val="28"/>
          <w:szCs w:val="28"/>
        </w:rPr>
        <w:t xml:space="preserve"> с</w:t>
      </w:r>
      <w:r w:rsidR="00604D00" w:rsidRPr="00604D00">
        <w:rPr>
          <w:color w:val="000000"/>
          <w:sz w:val="28"/>
          <w:szCs w:val="28"/>
        </w:rPr>
        <w:t xml:space="preserve"> по</w:t>
      </w:r>
      <w:r w:rsidR="00604D00">
        <w:rPr>
          <w:color w:val="000000"/>
          <w:sz w:val="28"/>
          <w:szCs w:val="28"/>
        </w:rPr>
        <w:t>ющим</w:t>
      </w:r>
      <w:r w:rsidR="00604D00" w:rsidRPr="00604D00">
        <w:rPr>
          <w:color w:val="000000"/>
          <w:sz w:val="28"/>
          <w:szCs w:val="28"/>
        </w:rPr>
        <w:t xml:space="preserve"> солов</w:t>
      </w:r>
      <w:r w:rsidR="00604D00">
        <w:rPr>
          <w:color w:val="000000"/>
          <w:sz w:val="28"/>
          <w:szCs w:val="28"/>
        </w:rPr>
        <w:t>ьем</w:t>
      </w:r>
      <w:r w:rsidR="00604D00" w:rsidRPr="00604D00">
        <w:rPr>
          <w:color w:val="000000"/>
          <w:sz w:val="28"/>
          <w:szCs w:val="28"/>
        </w:rPr>
        <w:t xml:space="preserve">. </w:t>
      </w:r>
      <w:r w:rsidR="00604D00">
        <w:rPr>
          <w:color w:val="000000"/>
          <w:sz w:val="28"/>
          <w:szCs w:val="28"/>
        </w:rPr>
        <w:t>Однако</w:t>
      </w:r>
      <w:r w:rsidR="00604D00" w:rsidRPr="00604D00">
        <w:rPr>
          <w:color w:val="000000"/>
          <w:sz w:val="28"/>
          <w:szCs w:val="28"/>
        </w:rPr>
        <w:t xml:space="preserve"> для новых владельцев самым ценным объектом </w:t>
      </w:r>
      <w:r w:rsidR="00604D00">
        <w:rPr>
          <w:color w:val="000000"/>
          <w:sz w:val="28"/>
          <w:szCs w:val="28"/>
        </w:rPr>
        <w:t xml:space="preserve">в усадьбе </w:t>
      </w:r>
      <w:r w:rsidR="00604D00" w:rsidRPr="00604D00">
        <w:rPr>
          <w:color w:val="000000"/>
          <w:sz w:val="28"/>
          <w:szCs w:val="28"/>
        </w:rPr>
        <w:t xml:space="preserve">становится стена – источник кирпича для строительных работ. Уничтожение стены, реальной и метафизической границы </w:t>
      </w:r>
      <w:r w:rsidR="00604D00">
        <w:rPr>
          <w:color w:val="000000"/>
          <w:sz w:val="28"/>
          <w:szCs w:val="28"/>
        </w:rPr>
        <w:t>дворянского имения</w:t>
      </w:r>
      <w:r w:rsidR="00604D00" w:rsidRPr="00604D00">
        <w:rPr>
          <w:color w:val="000000"/>
          <w:sz w:val="28"/>
          <w:szCs w:val="28"/>
        </w:rPr>
        <w:t>, приводит к окончательному уничтожению</w:t>
      </w:r>
      <w:r w:rsidR="00604D00">
        <w:rPr>
          <w:color w:val="000000"/>
          <w:sz w:val="28"/>
          <w:szCs w:val="28"/>
        </w:rPr>
        <w:t xml:space="preserve"> усадьбы</w:t>
      </w:r>
      <w:r w:rsidR="00604D00" w:rsidRPr="00604D00">
        <w:rPr>
          <w:color w:val="000000"/>
          <w:sz w:val="28"/>
          <w:szCs w:val="28"/>
        </w:rPr>
        <w:t>. В</w:t>
      </w:r>
      <w:r w:rsidR="00604D00" w:rsidRPr="00604D00">
        <w:rPr>
          <w:sz w:val="28"/>
          <w:szCs w:val="28"/>
        </w:rPr>
        <w:t xml:space="preserve"> </w:t>
      </w:r>
      <w:r w:rsidR="008D051D">
        <w:rPr>
          <w:sz w:val="28"/>
          <w:szCs w:val="28"/>
        </w:rPr>
        <w:t>другом произведении</w:t>
      </w:r>
      <w:r w:rsidR="00604D00">
        <w:rPr>
          <w:sz w:val="28"/>
          <w:szCs w:val="28"/>
        </w:rPr>
        <w:t xml:space="preserve"> </w:t>
      </w:r>
      <w:r w:rsidR="008D051D">
        <w:rPr>
          <w:sz w:val="28"/>
          <w:szCs w:val="28"/>
        </w:rPr>
        <w:t xml:space="preserve">– книге </w:t>
      </w:r>
      <w:r w:rsidR="00604D00" w:rsidRPr="00604D00">
        <w:rPr>
          <w:sz w:val="28"/>
          <w:szCs w:val="28"/>
        </w:rPr>
        <w:t>«Солнце мертвых» (1923)</w:t>
      </w:r>
      <w:r w:rsidR="008D051D">
        <w:rPr>
          <w:sz w:val="28"/>
          <w:szCs w:val="28"/>
        </w:rPr>
        <w:t xml:space="preserve"> –</w:t>
      </w:r>
      <w:r w:rsidR="00604D00" w:rsidRPr="00604D00">
        <w:rPr>
          <w:sz w:val="28"/>
          <w:szCs w:val="28"/>
        </w:rPr>
        <w:t xml:space="preserve"> гибель садов становится одним из символов гибели всей русской жизни. В более поздних текстах эмигрантского периода</w:t>
      </w:r>
      <w:r w:rsidR="00604D00">
        <w:rPr>
          <w:sz w:val="28"/>
          <w:szCs w:val="28"/>
        </w:rPr>
        <w:t xml:space="preserve"> воспоминания об усадьбах</w:t>
      </w:r>
      <w:r w:rsidR="00604D00" w:rsidRPr="00604D00">
        <w:rPr>
          <w:sz w:val="28"/>
          <w:szCs w:val="28"/>
        </w:rPr>
        <w:t xml:space="preserve">, о происходивших в них событиях окрашены в ностальгические тона – усадебный мир становится одним из наиболее ярких </w:t>
      </w:r>
      <w:r w:rsidR="00345815">
        <w:rPr>
          <w:sz w:val="28"/>
          <w:szCs w:val="28"/>
        </w:rPr>
        <w:t>воплощений</w:t>
      </w:r>
      <w:r w:rsidR="00604D00" w:rsidRPr="00604D00">
        <w:rPr>
          <w:sz w:val="28"/>
          <w:szCs w:val="28"/>
        </w:rPr>
        <w:t xml:space="preserve"> утраченной родины.</w:t>
      </w:r>
    </w:p>
    <w:p w:rsidR="00D17127" w:rsidRDefault="00650D7B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3F1563">
        <w:rPr>
          <w:sz w:val="28"/>
          <w:szCs w:val="28"/>
        </w:rPr>
        <w:t>Друг нашего проекта, д.ф.н., проф. Псковского государственного университета</w:t>
      </w:r>
      <w:r w:rsidRPr="003F1563">
        <w:rPr>
          <w:b/>
          <w:sz w:val="28"/>
          <w:szCs w:val="28"/>
        </w:rPr>
        <w:t xml:space="preserve"> А.Г. </w:t>
      </w:r>
      <w:r w:rsidR="00F63AB5" w:rsidRPr="003F1563">
        <w:rPr>
          <w:b/>
          <w:sz w:val="28"/>
          <w:szCs w:val="28"/>
        </w:rPr>
        <w:t>Разумовская</w:t>
      </w:r>
      <w:r w:rsidR="00F63AB5" w:rsidRPr="003F1563">
        <w:rPr>
          <w:b/>
          <w:i/>
          <w:sz w:val="28"/>
          <w:szCs w:val="28"/>
        </w:rPr>
        <w:t xml:space="preserve"> </w:t>
      </w:r>
      <w:r w:rsidRPr="003F1563">
        <w:rPr>
          <w:sz w:val="28"/>
          <w:szCs w:val="28"/>
        </w:rPr>
        <w:t>в докладе</w:t>
      </w:r>
      <w:r w:rsidRPr="003F1563">
        <w:rPr>
          <w:b/>
          <w:sz w:val="28"/>
          <w:szCs w:val="28"/>
        </w:rPr>
        <w:t xml:space="preserve"> </w:t>
      </w:r>
      <w:r w:rsidR="00F63AB5" w:rsidRPr="003F1563">
        <w:rPr>
          <w:b/>
          <w:i/>
          <w:sz w:val="28"/>
          <w:szCs w:val="28"/>
        </w:rPr>
        <w:t>«Аллеи и тропинки в усадебном мире В.В. Набокова»</w:t>
      </w:r>
      <w:r w:rsidRPr="003F1563">
        <w:rPr>
          <w:sz w:val="28"/>
          <w:szCs w:val="28"/>
        </w:rPr>
        <w:t xml:space="preserve"> обратилась к творчеству русско-американского классика </w:t>
      </w:r>
      <w:r w:rsidRPr="003F1563">
        <w:rPr>
          <w:sz w:val="28"/>
          <w:szCs w:val="28"/>
          <w:lang w:val="en-US"/>
        </w:rPr>
        <w:t>XX</w:t>
      </w:r>
      <w:r w:rsidRPr="003F1563">
        <w:rPr>
          <w:sz w:val="28"/>
          <w:szCs w:val="28"/>
        </w:rPr>
        <w:t xml:space="preserve"> в.</w:t>
      </w:r>
      <w:r w:rsidR="003F1563" w:rsidRPr="003F1563">
        <w:rPr>
          <w:sz w:val="28"/>
          <w:szCs w:val="28"/>
        </w:rPr>
        <w:t xml:space="preserve"> Здесь был проведен анализ усадебных страниц в романах «Машенька»</w:t>
      </w:r>
      <w:r w:rsidR="003F1563">
        <w:rPr>
          <w:sz w:val="28"/>
          <w:szCs w:val="28"/>
        </w:rPr>
        <w:t xml:space="preserve"> </w:t>
      </w:r>
      <w:r w:rsidR="003F1563" w:rsidRPr="003F1563">
        <w:rPr>
          <w:sz w:val="28"/>
          <w:szCs w:val="28"/>
        </w:rPr>
        <w:t>(1926), «Защита Лужина»</w:t>
      </w:r>
      <w:r w:rsidR="003F1563">
        <w:rPr>
          <w:sz w:val="28"/>
          <w:szCs w:val="28"/>
        </w:rPr>
        <w:t xml:space="preserve"> </w:t>
      </w:r>
      <w:r w:rsidR="003F1563" w:rsidRPr="003F1563">
        <w:rPr>
          <w:sz w:val="28"/>
          <w:szCs w:val="28"/>
        </w:rPr>
        <w:t xml:space="preserve">(1930), «Подвиг» (1932) и воспоминаниях «Другие берега» (1954) </w:t>
      </w:r>
      <w:r w:rsidR="003F1563">
        <w:rPr>
          <w:sz w:val="28"/>
          <w:szCs w:val="28"/>
        </w:rPr>
        <w:t>сквозь</w:t>
      </w:r>
      <w:r w:rsidR="003F1563" w:rsidRPr="003F1563">
        <w:rPr>
          <w:sz w:val="28"/>
          <w:szCs w:val="28"/>
        </w:rPr>
        <w:t xml:space="preserve"> призм</w:t>
      </w:r>
      <w:r w:rsidR="003F1563">
        <w:rPr>
          <w:sz w:val="28"/>
          <w:szCs w:val="28"/>
        </w:rPr>
        <w:t>у</w:t>
      </w:r>
      <w:r w:rsidR="003F1563" w:rsidRPr="003F1563">
        <w:rPr>
          <w:sz w:val="28"/>
          <w:szCs w:val="28"/>
        </w:rPr>
        <w:t xml:space="preserve"> изображения усадебного парка.</w:t>
      </w:r>
      <w:proofErr w:type="gramEnd"/>
      <w:r w:rsidR="003F1563" w:rsidRPr="003F1563">
        <w:rPr>
          <w:sz w:val="28"/>
          <w:szCs w:val="28"/>
        </w:rPr>
        <w:t xml:space="preserve"> </w:t>
      </w:r>
      <w:r w:rsidR="002C5A0F">
        <w:rPr>
          <w:sz w:val="28"/>
          <w:szCs w:val="28"/>
        </w:rPr>
        <w:t>В</w:t>
      </w:r>
      <w:r w:rsidR="003F1563" w:rsidRPr="003F1563">
        <w:rPr>
          <w:sz w:val="28"/>
          <w:szCs w:val="28"/>
        </w:rPr>
        <w:t xml:space="preserve"> выступлени</w:t>
      </w:r>
      <w:r w:rsidR="002C5A0F">
        <w:rPr>
          <w:sz w:val="28"/>
          <w:szCs w:val="28"/>
        </w:rPr>
        <w:t>и было показано</w:t>
      </w:r>
      <w:r w:rsidR="003F1563" w:rsidRPr="003F1563">
        <w:rPr>
          <w:sz w:val="28"/>
          <w:szCs w:val="28"/>
        </w:rPr>
        <w:t xml:space="preserve">, </w:t>
      </w:r>
      <w:r w:rsidR="002C5A0F">
        <w:rPr>
          <w:sz w:val="28"/>
          <w:szCs w:val="28"/>
        </w:rPr>
        <w:t xml:space="preserve">как </w:t>
      </w:r>
      <w:r w:rsidR="003F1563">
        <w:rPr>
          <w:sz w:val="28"/>
          <w:szCs w:val="28"/>
        </w:rPr>
        <w:t>Набоков</w:t>
      </w:r>
      <w:r w:rsidR="003F1563" w:rsidRPr="003F1563">
        <w:rPr>
          <w:sz w:val="28"/>
          <w:szCs w:val="28"/>
        </w:rPr>
        <w:t xml:space="preserve"> со всеми подробностями воссоздавал собственный парк</w:t>
      </w:r>
      <w:r w:rsidR="003F1563">
        <w:rPr>
          <w:sz w:val="28"/>
          <w:szCs w:val="28"/>
        </w:rPr>
        <w:t xml:space="preserve"> (в усадьбах Выра и Рождествено под Петербургом)</w:t>
      </w:r>
      <w:r w:rsidR="003F1563" w:rsidRPr="003F1563">
        <w:rPr>
          <w:sz w:val="28"/>
          <w:szCs w:val="28"/>
        </w:rPr>
        <w:t xml:space="preserve"> </w:t>
      </w:r>
      <w:r w:rsidR="003F1563">
        <w:rPr>
          <w:sz w:val="28"/>
          <w:szCs w:val="28"/>
        </w:rPr>
        <w:t xml:space="preserve">– </w:t>
      </w:r>
      <w:r w:rsidR="003F1563" w:rsidRPr="003F1563">
        <w:rPr>
          <w:sz w:val="28"/>
          <w:szCs w:val="28"/>
        </w:rPr>
        <w:t>«сущий рай осязател</w:t>
      </w:r>
      <w:r w:rsidR="00475C6C">
        <w:rPr>
          <w:sz w:val="28"/>
          <w:szCs w:val="28"/>
        </w:rPr>
        <w:t xml:space="preserve">ьных и зрительных откровений», </w:t>
      </w:r>
      <w:r w:rsidR="003F1563" w:rsidRPr="003F1563">
        <w:rPr>
          <w:sz w:val="28"/>
          <w:szCs w:val="28"/>
        </w:rPr>
        <w:t>свои излюбленные маршруты пешком и на велосипеде по прямым аллеям и петляющим тропинкам. На парковых дорожках у героев Набокова пробуждается самосознание</w:t>
      </w:r>
      <w:r w:rsidR="00475C6C">
        <w:rPr>
          <w:sz w:val="28"/>
          <w:szCs w:val="28"/>
        </w:rPr>
        <w:t>, здесь же ими</w:t>
      </w:r>
      <w:r w:rsidR="003F1563" w:rsidRPr="003F1563">
        <w:rPr>
          <w:sz w:val="28"/>
          <w:szCs w:val="28"/>
        </w:rPr>
        <w:t xml:space="preserve"> переживается первая любовь. Тропинка символизирует покидание детства и поиск пути во</w:t>
      </w:r>
      <w:r w:rsidR="00475C6C">
        <w:rPr>
          <w:sz w:val="28"/>
          <w:szCs w:val="28"/>
        </w:rPr>
        <w:t>звращения в утраченную Россию. Солнечная «п</w:t>
      </w:r>
      <w:r w:rsidR="003F1563" w:rsidRPr="003F1563">
        <w:rPr>
          <w:sz w:val="28"/>
          <w:szCs w:val="28"/>
        </w:rPr>
        <w:t xml:space="preserve">ятнистость» </w:t>
      </w:r>
      <w:r w:rsidR="003F1563" w:rsidRPr="003F1563">
        <w:rPr>
          <w:sz w:val="28"/>
          <w:szCs w:val="28"/>
        </w:rPr>
        <w:lastRenderedPageBreak/>
        <w:t>аллей, «трепетная призма» листвы подчеркивают стереоскопичность идиллических воспоминаний о набоковской Аркадии. Растительный антураж обнажает психологическое состояние героев и усиливает символичность усадебного пространства.</w:t>
      </w:r>
      <w:r w:rsidR="003F1563">
        <w:rPr>
          <w:sz w:val="28"/>
          <w:szCs w:val="28"/>
        </w:rPr>
        <w:t xml:space="preserve"> </w:t>
      </w:r>
    </w:p>
    <w:p w:rsidR="00AE29F1" w:rsidRDefault="00D17127" w:rsidP="00AE29F1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A376AC">
        <w:rPr>
          <w:sz w:val="28"/>
          <w:szCs w:val="28"/>
        </w:rPr>
        <w:t xml:space="preserve">В докладе исполнителя проекта к.ф.н., </w:t>
      </w:r>
      <w:proofErr w:type="spellStart"/>
      <w:r w:rsidRPr="00A376AC">
        <w:rPr>
          <w:sz w:val="28"/>
          <w:szCs w:val="28"/>
        </w:rPr>
        <w:t>с.н.с</w:t>
      </w:r>
      <w:proofErr w:type="spellEnd"/>
      <w:r w:rsidRPr="00A376AC">
        <w:rPr>
          <w:sz w:val="28"/>
          <w:szCs w:val="28"/>
        </w:rPr>
        <w:t>. ИМЛИ РАН</w:t>
      </w:r>
      <w:r w:rsidRPr="00D17127">
        <w:rPr>
          <w:b/>
          <w:sz w:val="28"/>
          <w:szCs w:val="28"/>
        </w:rPr>
        <w:t xml:space="preserve"> Е.В. </w:t>
      </w:r>
      <w:r w:rsidR="00F63AB5" w:rsidRPr="00D17127">
        <w:rPr>
          <w:b/>
          <w:sz w:val="28"/>
          <w:szCs w:val="28"/>
        </w:rPr>
        <w:t>Глухов</w:t>
      </w:r>
      <w:r w:rsidRPr="00D17127">
        <w:rPr>
          <w:b/>
          <w:sz w:val="28"/>
          <w:szCs w:val="28"/>
        </w:rPr>
        <w:t>ой</w:t>
      </w:r>
      <w:r w:rsidR="00F63AB5" w:rsidRPr="00D17127">
        <w:rPr>
          <w:sz w:val="28"/>
          <w:szCs w:val="28"/>
        </w:rPr>
        <w:t xml:space="preserve"> </w:t>
      </w:r>
      <w:r w:rsidR="00F63AB5" w:rsidRPr="00A376AC">
        <w:rPr>
          <w:b/>
          <w:i/>
          <w:sz w:val="28"/>
          <w:szCs w:val="28"/>
        </w:rPr>
        <w:t>«</w:t>
      </w:r>
      <w:proofErr w:type="spellStart"/>
      <w:r w:rsidR="00F63AB5" w:rsidRPr="00A376AC">
        <w:rPr>
          <w:b/>
          <w:i/>
          <w:sz w:val="28"/>
          <w:szCs w:val="28"/>
        </w:rPr>
        <w:t>Хронотоп</w:t>
      </w:r>
      <w:proofErr w:type="spellEnd"/>
      <w:r w:rsidR="00F63AB5" w:rsidRPr="00A376AC">
        <w:rPr>
          <w:b/>
          <w:i/>
          <w:sz w:val="28"/>
          <w:szCs w:val="28"/>
        </w:rPr>
        <w:t xml:space="preserve"> аллеи и пруда в прозе Зинаиды Гиппиус»</w:t>
      </w:r>
      <w:r w:rsidRPr="00D17127">
        <w:rPr>
          <w:sz w:val="28"/>
          <w:szCs w:val="28"/>
        </w:rPr>
        <w:t xml:space="preserve"> был рассмотрен ряд рассказов </w:t>
      </w:r>
      <w:r w:rsidR="00A376AC">
        <w:rPr>
          <w:sz w:val="28"/>
          <w:szCs w:val="28"/>
        </w:rPr>
        <w:t>писательницы</w:t>
      </w:r>
      <w:r w:rsidRPr="00D17127">
        <w:rPr>
          <w:sz w:val="28"/>
          <w:szCs w:val="28"/>
        </w:rPr>
        <w:t xml:space="preserve"> («Ближе к природе», «Богиня», «Смирение», «Мисс Май», «Ведьма», «Утро дней», «Вне времени», «Двое – один»).</w:t>
      </w:r>
      <w:proofErr w:type="gramEnd"/>
      <w:r w:rsidRPr="00D17127">
        <w:rPr>
          <w:sz w:val="28"/>
          <w:szCs w:val="28"/>
        </w:rPr>
        <w:t xml:space="preserve"> Черты </w:t>
      </w:r>
      <w:r w:rsidR="00E87976" w:rsidRPr="008F0473">
        <w:rPr>
          <w:sz w:val="28"/>
          <w:szCs w:val="28"/>
        </w:rPr>
        <w:t>«</w:t>
      </w:r>
      <w:r w:rsidRPr="008F0473">
        <w:rPr>
          <w:sz w:val="28"/>
          <w:szCs w:val="28"/>
        </w:rPr>
        <w:t xml:space="preserve">усадебного </w:t>
      </w:r>
      <w:proofErr w:type="spellStart"/>
      <w:r w:rsidR="003A057F" w:rsidRPr="008F0473">
        <w:rPr>
          <w:sz w:val="28"/>
          <w:szCs w:val="28"/>
        </w:rPr>
        <w:t>топо</w:t>
      </w:r>
      <w:r w:rsidRPr="008F0473">
        <w:rPr>
          <w:sz w:val="28"/>
          <w:szCs w:val="28"/>
        </w:rPr>
        <w:t>са</w:t>
      </w:r>
      <w:proofErr w:type="spellEnd"/>
      <w:r w:rsidR="00E87976" w:rsidRPr="008F0473">
        <w:rPr>
          <w:sz w:val="28"/>
          <w:szCs w:val="28"/>
        </w:rPr>
        <w:t>»</w:t>
      </w:r>
      <w:r w:rsidRPr="008F0473">
        <w:rPr>
          <w:sz w:val="28"/>
          <w:szCs w:val="28"/>
        </w:rPr>
        <w:t xml:space="preserve"> в прозе Гиппиус представляют собой пограничное я</w:t>
      </w:r>
      <w:r w:rsidR="00A376AC" w:rsidRPr="008F0473">
        <w:rPr>
          <w:sz w:val="28"/>
          <w:szCs w:val="28"/>
        </w:rPr>
        <w:t xml:space="preserve">вление </w:t>
      </w:r>
      <w:proofErr w:type="spellStart"/>
      <w:r w:rsidR="00A376AC" w:rsidRPr="008F0473">
        <w:rPr>
          <w:sz w:val="28"/>
          <w:szCs w:val="28"/>
        </w:rPr>
        <w:t>усадебно</w:t>
      </w:r>
      <w:proofErr w:type="spellEnd"/>
      <w:r w:rsidR="00A376AC" w:rsidRPr="008F0473">
        <w:rPr>
          <w:sz w:val="28"/>
          <w:szCs w:val="28"/>
        </w:rPr>
        <w:t>-дачной культуры;</w:t>
      </w:r>
      <w:r w:rsidRPr="008F0473">
        <w:rPr>
          <w:sz w:val="28"/>
          <w:szCs w:val="28"/>
        </w:rPr>
        <w:t xml:space="preserve"> приметы традиционного помещичьего быта представлены </w:t>
      </w:r>
      <w:r w:rsidR="00A376AC" w:rsidRPr="008F0473">
        <w:rPr>
          <w:sz w:val="28"/>
          <w:szCs w:val="28"/>
        </w:rPr>
        <w:t xml:space="preserve">здесь </w:t>
      </w:r>
      <w:r w:rsidRPr="008F0473">
        <w:rPr>
          <w:sz w:val="28"/>
          <w:szCs w:val="28"/>
        </w:rPr>
        <w:t>как мир уходящей эпохи, усадьба выступает в функции летней дачи. В рассказах Гиппиус точно воспроизведена архитектоника помещичьей усадьбы: дом, расположившийся на холме, терраса перед ним, где происходит чаепитие под липами; к дому примыкает парк с аллеями; довершает усадебную идиллию пруд или заросшее кувшинками озеро. Аллея, как часть садово-паркового ансамбля усадьбы</w:t>
      </w:r>
      <w:r w:rsidR="00C7589C" w:rsidRPr="008F0473">
        <w:rPr>
          <w:sz w:val="28"/>
          <w:szCs w:val="28"/>
        </w:rPr>
        <w:t>,</w:t>
      </w:r>
      <w:r w:rsidRPr="008F0473">
        <w:rPr>
          <w:sz w:val="28"/>
          <w:szCs w:val="28"/>
        </w:rPr>
        <w:t xml:space="preserve"> открывает взаимодействие с миром природы, выстро</w:t>
      </w:r>
      <w:r w:rsidR="00C7589C" w:rsidRPr="008F0473">
        <w:rPr>
          <w:sz w:val="28"/>
          <w:szCs w:val="28"/>
        </w:rPr>
        <w:t>енны</w:t>
      </w:r>
      <w:r w:rsidRPr="008F0473">
        <w:rPr>
          <w:sz w:val="28"/>
          <w:szCs w:val="28"/>
        </w:rPr>
        <w:t>м у Гиппиус на чувст</w:t>
      </w:r>
      <w:r w:rsidR="00A376AC" w:rsidRPr="008F0473">
        <w:rPr>
          <w:sz w:val="28"/>
          <w:szCs w:val="28"/>
        </w:rPr>
        <w:t xml:space="preserve">венно-эротической </w:t>
      </w:r>
      <w:proofErr w:type="spellStart"/>
      <w:r w:rsidR="00A376AC" w:rsidRPr="008F0473">
        <w:rPr>
          <w:sz w:val="28"/>
          <w:szCs w:val="28"/>
        </w:rPr>
        <w:t>метафорике</w:t>
      </w:r>
      <w:proofErr w:type="spellEnd"/>
      <w:r w:rsidR="00A376AC" w:rsidRPr="008F0473">
        <w:rPr>
          <w:sz w:val="28"/>
          <w:szCs w:val="28"/>
        </w:rPr>
        <w:t xml:space="preserve"> обо</w:t>
      </w:r>
      <w:r w:rsidRPr="008F0473">
        <w:rPr>
          <w:sz w:val="28"/>
          <w:szCs w:val="28"/>
        </w:rPr>
        <w:t>няния и осязания; средства выразительности подчеркивают связь усадебного мира с иррациональн</w:t>
      </w:r>
      <w:r w:rsidR="00C7589C" w:rsidRPr="008F0473">
        <w:rPr>
          <w:sz w:val="28"/>
          <w:szCs w:val="28"/>
        </w:rPr>
        <w:t>ы</w:t>
      </w:r>
      <w:r w:rsidRPr="008F0473">
        <w:rPr>
          <w:sz w:val="28"/>
          <w:szCs w:val="28"/>
        </w:rPr>
        <w:t xml:space="preserve">м началом, изменяющим привычное течение действительности. В основе </w:t>
      </w:r>
      <w:proofErr w:type="spellStart"/>
      <w:r w:rsidRPr="008F0473">
        <w:rPr>
          <w:sz w:val="28"/>
          <w:szCs w:val="28"/>
        </w:rPr>
        <w:t>семиосферы</w:t>
      </w:r>
      <w:proofErr w:type="spellEnd"/>
      <w:r w:rsidRPr="008F0473">
        <w:rPr>
          <w:sz w:val="28"/>
          <w:szCs w:val="28"/>
        </w:rPr>
        <w:t xml:space="preserve"> </w:t>
      </w:r>
      <w:proofErr w:type="spellStart"/>
      <w:r w:rsidR="00A66BA2" w:rsidRPr="008F0473">
        <w:rPr>
          <w:sz w:val="28"/>
          <w:szCs w:val="28"/>
        </w:rPr>
        <w:t>усадебно</w:t>
      </w:r>
      <w:proofErr w:type="spellEnd"/>
      <w:r w:rsidR="00A66BA2" w:rsidRPr="008F0473">
        <w:rPr>
          <w:sz w:val="28"/>
          <w:szCs w:val="28"/>
        </w:rPr>
        <w:t>-дачн</w:t>
      </w:r>
      <w:r w:rsidR="008F0473" w:rsidRPr="008F0473">
        <w:rPr>
          <w:sz w:val="28"/>
          <w:szCs w:val="28"/>
        </w:rPr>
        <w:t>ого</w:t>
      </w:r>
      <w:r w:rsidR="008F0473">
        <w:rPr>
          <w:color w:val="FF0000"/>
          <w:sz w:val="28"/>
          <w:szCs w:val="28"/>
        </w:rPr>
        <w:t xml:space="preserve"> </w:t>
      </w:r>
      <w:r w:rsidRPr="00D17127">
        <w:rPr>
          <w:sz w:val="28"/>
          <w:szCs w:val="28"/>
        </w:rPr>
        <w:t>мира рассказов Гиппиус лежит традиционный для русской прозы сюжет летнего любовного романа-флирта, явля</w:t>
      </w:r>
      <w:r w:rsidR="008F0473">
        <w:rPr>
          <w:sz w:val="28"/>
          <w:szCs w:val="28"/>
        </w:rPr>
        <w:t>ющийся</w:t>
      </w:r>
      <w:r w:rsidRPr="00D17127">
        <w:rPr>
          <w:sz w:val="28"/>
          <w:szCs w:val="28"/>
        </w:rPr>
        <w:t xml:space="preserve"> </w:t>
      </w:r>
      <w:proofErr w:type="spellStart"/>
      <w:r w:rsidRPr="00D17127">
        <w:rPr>
          <w:sz w:val="28"/>
          <w:szCs w:val="28"/>
        </w:rPr>
        <w:t>инициатической</w:t>
      </w:r>
      <w:proofErr w:type="spellEnd"/>
      <w:r w:rsidRPr="00D17127">
        <w:rPr>
          <w:sz w:val="28"/>
          <w:szCs w:val="28"/>
        </w:rPr>
        <w:t xml:space="preserve"> границей, которую </w:t>
      </w:r>
      <w:r w:rsidRPr="008F0473">
        <w:rPr>
          <w:sz w:val="28"/>
          <w:szCs w:val="28"/>
        </w:rPr>
        <w:t>преодолевает либо не преодолевает герой, оказавшийся в ситуации экзистенциального</w:t>
      </w:r>
      <w:r w:rsidRPr="00D17127">
        <w:rPr>
          <w:sz w:val="28"/>
          <w:szCs w:val="28"/>
        </w:rPr>
        <w:t xml:space="preserve"> выбора. В целом можно утверждать, что усадебная проза Гиппиус</w:t>
      </w:r>
      <w:r w:rsidR="00C7589C">
        <w:rPr>
          <w:sz w:val="28"/>
          <w:szCs w:val="28"/>
        </w:rPr>
        <w:t>,</w:t>
      </w:r>
      <w:r w:rsidRPr="00D17127">
        <w:rPr>
          <w:sz w:val="28"/>
          <w:szCs w:val="28"/>
        </w:rPr>
        <w:t xml:space="preserve"> с одной стороны, прочно связана с типологией любовной линии усадебной прозы </w:t>
      </w:r>
      <w:r w:rsidRPr="00D17127">
        <w:rPr>
          <w:sz w:val="28"/>
          <w:szCs w:val="28"/>
          <w:lang w:val="en-US"/>
        </w:rPr>
        <w:t>XIX</w:t>
      </w:r>
      <w:r w:rsidR="00C7589C">
        <w:rPr>
          <w:sz w:val="28"/>
          <w:szCs w:val="28"/>
        </w:rPr>
        <w:t xml:space="preserve"> в., с другой –</w:t>
      </w:r>
      <w:r w:rsidRPr="00D17127">
        <w:rPr>
          <w:sz w:val="28"/>
          <w:szCs w:val="28"/>
        </w:rPr>
        <w:t xml:space="preserve"> в </w:t>
      </w:r>
      <w:proofErr w:type="gramStart"/>
      <w:r w:rsidRPr="00D17127">
        <w:rPr>
          <w:sz w:val="28"/>
          <w:szCs w:val="28"/>
        </w:rPr>
        <w:t>ней</w:t>
      </w:r>
      <w:proofErr w:type="gramEnd"/>
      <w:r w:rsidRPr="00D17127">
        <w:rPr>
          <w:sz w:val="28"/>
          <w:szCs w:val="28"/>
        </w:rPr>
        <w:t xml:space="preserve"> очевидно прослеживаются мотивы символисткой прозы с ее интересом к фольклорно-мифологическим универсалиям, </w:t>
      </w:r>
      <w:r w:rsidR="00C7589C">
        <w:rPr>
          <w:sz w:val="28"/>
          <w:szCs w:val="28"/>
        </w:rPr>
        <w:t xml:space="preserve">с </w:t>
      </w:r>
      <w:r w:rsidRPr="00D17127">
        <w:rPr>
          <w:sz w:val="28"/>
          <w:szCs w:val="28"/>
        </w:rPr>
        <w:t>экзистенциальной неудовлетворенностью героев</w:t>
      </w:r>
      <w:r w:rsidR="00C7589C">
        <w:rPr>
          <w:sz w:val="28"/>
          <w:szCs w:val="28"/>
        </w:rPr>
        <w:t>. В</w:t>
      </w:r>
      <w:r w:rsidRPr="00D17127">
        <w:rPr>
          <w:sz w:val="28"/>
          <w:szCs w:val="28"/>
        </w:rPr>
        <w:t>месте с тем вполне очевиден приговор, вынесенный автором: мир тургеневской помещичьей усадьбы с ее романтически</w:t>
      </w:r>
      <w:r w:rsidR="00B84495">
        <w:rPr>
          <w:sz w:val="28"/>
          <w:szCs w:val="28"/>
        </w:rPr>
        <w:t>ми</w:t>
      </w:r>
      <w:r w:rsidRPr="00D17127">
        <w:rPr>
          <w:sz w:val="28"/>
          <w:szCs w:val="28"/>
        </w:rPr>
        <w:t xml:space="preserve"> барыш</w:t>
      </w:r>
      <w:r w:rsidR="00B84495">
        <w:rPr>
          <w:sz w:val="28"/>
          <w:szCs w:val="28"/>
        </w:rPr>
        <w:t>нями</w:t>
      </w:r>
      <w:r w:rsidRPr="00D17127">
        <w:rPr>
          <w:sz w:val="28"/>
          <w:szCs w:val="28"/>
        </w:rPr>
        <w:t>, портрет</w:t>
      </w:r>
      <w:r w:rsidR="00B84495">
        <w:rPr>
          <w:sz w:val="28"/>
          <w:szCs w:val="28"/>
        </w:rPr>
        <w:t>ами</w:t>
      </w:r>
      <w:r w:rsidRPr="00D17127">
        <w:rPr>
          <w:sz w:val="28"/>
          <w:szCs w:val="28"/>
        </w:rPr>
        <w:t xml:space="preserve"> предков, стары</w:t>
      </w:r>
      <w:r w:rsidR="00B84495">
        <w:rPr>
          <w:sz w:val="28"/>
          <w:szCs w:val="28"/>
        </w:rPr>
        <w:t>ми</w:t>
      </w:r>
      <w:r w:rsidRPr="00D17127">
        <w:rPr>
          <w:sz w:val="28"/>
          <w:szCs w:val="28"/>
        </w:rPr>
        <w:t xml:space="preserve"> клавикорд</w:t>
      </w:r>
      <w:r w:rsidR="00B84495">
        <w:rPr>
          <w:sz w:val="28"/>
          <w:szCs w:val="28"/>
        </w:rPr>
        <w:t>ами</w:t>
      </w:r>
      <w:r w:rsidRPr="00D17127">
        <w:rPr>
          <w:sz w:val="28"/>
          <w:szCs w:val="28"/>
        </w:rPr>
        <w:t>, старой архитектур</w:t>
      </w:r>
      <w:r w:rsidR="00B84495">
        <w:rPr>
          <w:sz w:val="28"/>
          <w:szCs w:val="28"/>
        </w:rPr>
        <w:t>ой</w:t>
      </w:r>
      <w:r w:rsidRPr="00D17127">
        <w:rPr>
          <w:sz w:val="28"/>
          <w:szCs w:val="28"/>
        </w:rPr>
        <w:t xml:space="preserve"> –</w:t>
      </w:r>
      <w:r w:rsidR="005E61FA">
        <w:rPr>
          <w:sz w:val="28"/>
          <w:szCs w:val="28"/>
        </w:rPr>
        <w:t xml:space="preserve"> </w:t>
      </w:r>
      <w:r w:rsidRPr="00D17127">
        <w:rPr>
          <w:sz w:val="28"/>
          <w:szCs w:val="28"/>
        </w:rPr>
        <w:t xml:space="preserve">разрушен и уходит в прошлое. </w:t>
      </w:r>
    </w:p>
    <w:p w:rsidR="00BB7CE3" w:rsidRPr="00591A56" w:rsidRDefault="00AE29F1" w:rsidP="00BB7CE3">
      <w:pPr>
        <w:spacing w:after="0" w:line="240" w:lineRule="auto"/>
        <w:ind w:left="-567" w:right="-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30C7">
        <w:rPr>
          <w:rFonts w:ascii="Times New Roman" w:hAnsi="Times New Roman" w:cs="Times New Roman"/>
          <w:sz w:val="28"/>
          <w:szCs w:val="28"/>
        </w:rPr>
        <w:t xml:space="preserve">Исполнитель проекта, к.ф.н., </w:t>
      </w:r>
      <w:proofErr w:type="spellStart"/>
      <w:r w:rsidRPr="00A430C7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A430C7">
        <w:rPr>
          <w:rFonts w:ascii="Times New Roman" w:hAnsi="Times New Roman" w:cs="Times New Roman"/>
          <w:sz w:val="28"/>
          <w:szCs w:val="28"/>
        </w:rPr>
        <w:t>. ИМЛИ РАН</w:t>
      </w:r>
      <w:r w:rsidRPr="00A430C7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A430C7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A430C7">
        <w:rPr>
          <w:rFonts w:ascii="Times New Roman" w:hAnsi="Times New Roman" w:cs="Times New Roman"/>
          <w:b/>
          <w:sz w:val="28"/>
          <w:szCs w:val="28"/>
        </w:rPr>
        <w:t>Акимова</w:t>
      </w:r>
      <w:r w:rsidRPr="00A430C7">
        <w:rPr>
          <w:rFonts w:ascii="Times New Roman" w:hAnsi="Times New Roman" w:cs="Times New Roman"/>
          <w:sz w:val="28"/>
          <w:szCs w:val="28"/>
        </w:rPr>
        <w:t xml:space="preserve">, молодой ученый, в докладе </w:t>
      </w:r>
      <w:r w:rsidRPr="00A430C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430C7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A430C7">
        <w:rPr>
          <w:rFonts w:ascii="Times New Roman" w:hAnsi="Times New Roman" w:cs="Times New Roman"/>
          <w:b/>
          <w:i/>
          <w:sz w:val="28"/>
          <w:szCs w:val="28"/>
        </w:rPr>
        <w:t xml:space="preserve"> аллеи в ранних рассказах А.Н. Толстого</w:t>
      </w:r>
      <w:r w:rsidR="00A430C7" w:rsidRPr="00A430C7">
        <w:rPr>
          <w:rFonts w:ascii="Times New Roman" w:hAnsi="Times New Roman" w:cs="Times New Roman"/>
          <w:b/>
          <w:i/>
          <w:sz w:val="28"/>
          <w:szCs w:val="28"/>
        </w:rPr>
        <w:t>: к</w:t>
      </w:r>
      <w:r w:rsidRPr="00A430C7">
        <w:rPr>
          <w:rFonts w:ascii="Times New Roman" w:hAnsi="Times New Roman" w:cs="Times New Roman"/>
          <w:b/>
          <w:i/>
          <w:sz w:val="28"/>
          <w:szCs w:val="28"/>
        </w:rPr>
        <w:t xml:space="preserve"> постановке проблемы»</w:t>
      </w:r>
      <w:r w:rsidRPr="00A430C7">
        <w:rPr>
          <w:rFonts w:ascii="Times New Roman" w:hAnsi="Times New Roman" w:cs="Times New Roman"/>
          <w:sz w:val="28"/>
          <w:szCs w:val="28"/>
        </w:rPr>
        <w:t xml:space="preserve"> традиционно для себя обратилась к творчеству автора «Петра Первого»</w:t>
      </w:r>
      <w:r w:rsidR="00F63AB5" w:rsidRPr="00A43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30C7" w:rsidRPr="00A430C7">
        <w:rPr>
          <w:rFonts w:ascii="Times New Roman" w:hAnsi="Times New Roman" w:cs="Times New Roman"/>
          <w:sz w:val="28"/>
          <w:szCs w:val="28"/>
        </w:rPr>
        <w:t xml:space="preserve"> </w:t>
      </w:r>
      <w:r w:rsidR="00BB7CE3">
        <w:rPr>
          <w:rFonts w:ascii="Times New Roman" w:hAnsi="Times New Roman" w:cs="Times New Roman"/>
          <w:sz w:val="28"/>
          <w:szCs w:val="28"/>
        </w:rPr>
        <w:t>О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браз</w:t>
      </w:r>
      <w:r w:rsidR="00BB7CE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 xml:space="preserve"> сада и аллеи </w:t>
      </w:r>
      <w:r w:rsidR="00BB7CE3">
        <w:rPr>
          <w:rFonts w:ascii="Times New Roman" w:hAnsi="Times New Roman"/>
          <w:color w:val="000000" w:themeColor="text1"/>
          <w:sz w:val="28"/>
          <w:szCs w:val="28"/>
        </w:rPr>
        <w:t xml:space="preserve">были 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рассм</w:t>
      </w:r>
      <w:r w:rsidR="00BB7CE3">
        <w:rPr>
          <w:rFonts w:ascii="Times New Roman" w:hAnsi="Times New Roman"/>
          <w:color w:val="000000" w:themeColor="text1"/>
          <w:sz w:val="28"/>
          <w:szCs w:val="28"/>
        </w:rPr>
        <w:t>отрены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 xml:space="preserve"> на примере поэтических и прозаических текстов А.Н. Толстого начала ХХ в. </w:t>
      </w:r>
      <w:r w:rsidR="00FF187C">
        <w:rPr>
          <w:rFonts w:ascii="Times New Roman" w:hAnsi="Times New Roman"/>
          <w:color w:val="000000" w:themeColor="text1"/>
          <w:sz w:val="28"/>
          <w:szCs w:val="28"/>
        </w:rPr>
        <w:t>Первая часть выступления была выстроена на основе архивных материалов: д</w:t>
      </w:r>
      <w:r w:rsidR="00FB7395">
        <w:rPr>
          <w:rFonts w:ascii="Times New Roman" w:hAnsi="Times New Roman"/>
          <w:color w:val="000000" w:themeColor="text1"/>
          <w:sz w:val="28"/>
          <w:szCs w:val="28"/>
        </w:rPr>
        <w:t>окладчица показала, как в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 xml:space="preserve"> стихотворениях рукописной тетради «Лунные сны» (1906–1907) «</w:t>
      </w:r>
      <w:r w:rsidR="00BB7CE3" w:rsidRPr="00591A56">
        <w:rPr>
          <w:rFonts w:ascii="Times New Roman" w:hAnsi="Times New Roman"/>
          <w:sz w:val="28"/>
          <w:szCs w:val="28"/>
        </w:rPr>
        <w:t>Сад позабытый, прохладное утро!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BB7CE3" w:rsidRPr="00591A5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BB7CE3" w:rsidRPr="00591A56">
        <w:rPr>
          <w:rFonts w:ascii="Times New Roman" w:hAnsi="Times New Roman"/>
          <w:sz w:val="28"/>
          <w:szCs w:val="28"/>
        </w:rPr>
        <w:t>в</w:t>
      </w:r>
      <w:proofErr w:type="gramEnd"/>
      <w:r w:rsidR="00BB7CE3" w:rsidRPr="00591A56">
        <w:rPr>
          <w:rFonts w:ascii="Times New Roman" w:hAnsi="Times New Roman"/>
          <w:sz w:val="28"/>
          <w:szCs w:val="28"/>
        </w:rPr>
        <w:t xml:space="preserve"> мрак вошел к моим теням…» создается образ призрачного «царства влюбленной весны», в котором лирический герой ожидает Прекрасную Даму. </w:t>
      </w:r>
      <w:proofErr w:type="gramStart"/>
      <w:r w:rsidR="00BB7CE3" w:rsidRPr="00591A56">
        <w:rPr>
          <w:rFonts w:ascii="Times New Roman" w:hAnsi="Times New Roman"/>
          <w:sz w:val="28"/>
          <w:szCs w:val="28"/>
        </w:rPr>
        <w:t>В другой ранней тетради Толстого, «Голубое вино» (1907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–1908</w:t>
      </w:r>
      <w:r w:rsidR="00BB7CE3" w:rsidRPr="00591A56">
        <w:rPr>
          <w:rFonts w:ascii="Times New Roman" w:hAnsi="Times New Roman"/>
          <w:sz w:val="28"/>
          <w:szCs w:val="28"/>
        </w:rPr>
        <w:t xml:space="preserve">), также созданной с опорой на поэтическую образность К. Бальмонта и А. Белого, основными мотивами стихотворений, посвященных изображению усадебного сада и его вариантов </w:t>
      </w:r>
      <w:r w:rsidR="00FB7395">
        <w:rPr>
          <w:rFonts w:ascii="Times New Roman" w:hAnsi="Times New Roman"/>
          <w:sz w:val="28"/>
          <w:szCs w:val="28"/>
        </w:rPr>
        <w:lastRenderedPageBreak/>
        <w:t>(</w:t>
      </w:r>
      <w:r w:rsidR="00BB7CE3" w:rsidRPr="00591A56">
        <w:rPr>
          <w:rFonts w:ascii="Times New Roman" w:hAnsi="Times New Roman"/>
          <w:sz w:val="28"/>
          <w:szCs w:val="28"/>
        </w:rPr>
        <w:t>рощи и чащи с аллеями и тропинками</w:t>
      </w:r>
      <w:r w:rsidR="00FB7395">
        <w:rPr>
          <w:rFonts w:ascii="Times New Roman" w:hAnsi="Times New Roman"/>
          <w:sz w:val="28"/>
          <w:szCs w:val="28"/>
        </w:rPr>
        <w:t>), становя</w:t>
      </w:r>
      <w:r w:rsidR="00BB7CE3" w:rsidRPr="00591A56">
        <w:rPr>
          <w:rFonts w:ascii="Times New Roman" w:hAnsi="Times New Roman"/>
          <w:sz w:val="28"/>
          <w:szCs w:val="28"/>
        </w:rPr>
        <w:t xml:space="preserve">тся воспоминание о потерянном рае и </w:t>
      </w:r>
      <w:r w:rsidR="00FB7395">
        <w:rPr>
          <w:rFonts w:ascii="Times New Roman" w:hAnsi="Times New Roman"/>
          <w:sz w:val="28"/>
          <w:szCs w:val="28"/>
        </w:rPr>
        <w:t xml:space="preserve">чувство </w:t>
      </w:r>
      <w:r w:rsidR="00BB7CE3" w:rsidRPr="00591A56">
        <w:rPr>
          <w:rFonts w:ascii="Times New Roman" w:hAnsi="Times New Roman"/>
          <w:sz w:val="28"/>
          <w:szCs w:val="28"/>
        </w:rPr>
        <w:t>усталост</w:t>
      </w:r>
      <w:r w:rsidR="00FB7395">
        <w:rPr>
          <w:rFonts w:ascii="Times New Roman" w:hAnsi="Times New Roman"/>
          <w:sz w:val="28"/>
          <w:szCs w:val="28"/>
        </w:rPr>
        <w:t>и</w:t>
      </w:r>
      <w:r w:rsidR="00BB7CE3" w:rsidRPr="00591A56">
        <w:rPr>
          <w:rFonts w:ascii="Times New Roman" w:hAnsi="Times New Roman"/>
          <w:sz w:val="28"/>
          <w:szCs w:val="28"/>
        </w:rPr>
        <w:t xml:space="preserve"> от жизни</w:t>
      </w:r>
      <w:r w:rsidR="00486AD2">
        <w:rPr>
          <w:rFonts w:ascii="Times New Roman" w:hAnsi="Times New Roman"/>
          <w:sz w:val="28"/>
          <w:szCs w:val="28"/>
        </w:rPr>
        <w:t xml:space="preserve">, </w:t>
      </w:r>
      <w:r w:rsidR="00BB7CE3" w:rsidRPr="00591A56">
        <w:rPr>
          <w:rFonts w:ascii="Times New Roman" w:hAnsi="Times New Roman"/>
          <w:sz w:val="28"/>
          <w:szCs w:val="28"/>
        </w:rPr>
        <w:t>вызван</w:t>
      </w:r>
      <w:r w:rsidR="00486AD2">
        <w:rPr>
          <w:rFonts w:ascii="Times New Roman" w:hAnsi="Times New Roman"/>
          <w:sz w:val="28"/>
          <w:szCs w:val="28"/>
        </w:rPr>
        <w:t>ные</w:t>
      </w:r>
      <w:r w:rsidR="00BB7CE3" w:rsidRPr="00591A56">
        <w:rPr>
          <w:rFonts w:ascii="Times New Roman" w:hAnsi="Times New Roman"/>
          <w:sz w:val="28"/>
          <w:szCs w:val="28"/>
        </w:rPr>
        <w:t xml:space="preserve"> биографи</w:t>
      </w:r>
      <w:r w:rsidR="00486AD2">
        <w:rPr>
          <w:rFonts w:ascii="Times New Roman" w:hAnsi="Times New Roman"/>
          <w:sz w:val="28"/>
          <w:szCs w:val="28"/>
        </w:rPr>
        <w:t>ческими событиями</w:t>
      </w:r>
      <w:r w:rsidR="00BB7CE3" w:rsidRPr="00591A56">
        <w:rPr>
          <w:rFonts w:ascii="Times New Roman" w:hAnsi="Times New Roman"/>
          <w:sz w:val="28"/>
          <w:szCs w:val="28"/>
        </w:rPr>
        <w:t>: смертью матери (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«В ночной степи» с подзаголовком «памяти матери»</w:t>
      </w:r>
      <w:r w:rsidR="00BB7CE3" w:rsidRPr="00591A56">
        <w:rPr>
          <w:rFonts w:ascii="Times New Roman" w:hAnsi="Times New Roman"/>
          <w:sz w:val="28"/>
          <w:szCs w:val="28"/>
        </w:rPr>
        <w:t>), разрыво</w:t>
      </w:r>
      <w:r w:rsidR="00E87976">
        <w:rPr>
          <w:rFonts w:ascii="Times New Roman" w:hAnsi="Times New Roman"/>
          <w:sz w:val="28"/>
          <w:szCs w:val="28"/>
        </w:rPr>
        <w:t>м</w:t>
      </w:r>
      <w:proofErr w:type="gramEnd"/>
      <w:r w:rsidR="00E87976">
        <w:rPr>
          <w:rFonts w:ascii="Times New Roman" w:hAnsi="Times New Roman"/>
          <w:sz w:val="28"/>
          <w:szCs w:val="28"/>
        </w:rPr>
        <w:t xml:space="preserve"> с первой женой и смертью </w:t>
      </w:r>
      <w:r w:rsidR="00E87976" w:rsidRPr="008F0473">
        <w:rPr>
          <w:rFonts w:ascii="Times New Roman" w:hAnsi="Times New Roman"/>
          <w:sz w:val="28"/>
          <w:szCs w:val="28"/>
        </w:rPr>
        <w:t>сына</w:t>
      </w:r>
      <w:r w:rsidR="00BB7CE3" w:rsidRPr="008F0473">
        <w:rPr>
          <w:rFonts w:ascii="Times New Roman" w:hAnsi="Times New Roman"/>
          <w:sz w:val="28"/>
          <w:szCs w:val="28"/>
        </w:rPr>
        <w:t xml:space="preserve"> Юрия</w:t>
      </w:r>
      <w:r w:rsidR="00BB7CE3" w:rsidRPr="00591A56">
        <w:rPr>
          <w:rFonts w:ascii="Times New Roman" w:hAnsi="Times New Roman"/>
          <w:sz w:val="28"/>
          <w:szCs w:val="28"/>
        </w:rPr>
        <w:t>. В стихотворении «Сон» прекрасное видение знакомых аллей, запущенного парка, полян рождает чувство полета, которое обрывается пробуждением к унылой действител</w:t>
      </w:r>
      <w:r w:rsidR="00E87976">
        <w:rPr>
          <w:rFonts w:ascii="Times New Roman" w:hAnsi="Times New Roman"/>
          <w:sz w:val="28"/>
          <w:szCs w:val="28"/>
        </w:rPr>
        <w:t>ьности: «Ужели мне все снится</w:t>
      </w:r>
      <w:proofErr w:type="gramStart"/>
      <w:r w:rsidR="00E87976">
        <w:rPr>
          <w:rFonts w:ascii="Times New Roman" w:hAnsi="Times New Roman"/>
          <w:sz w:val="28"/>
          <w:szCs w:val="28"/>
        </w:rPr>
        <w:t xml:space="preserve"> </w:t>
      </w:r>
      <w:r w:rsidR="00E87976" w:rsidRPr="008F0473">
        <w:rPr>
          <w:rFonts w:ascii="Times New Roman" w:hAnsi="Times New Roman"/>
          <w:sz w:val="28"/>
          <w:szCs w:val="28"/>
        </w:rPr>
        <w:t>/</w:t>
      </w:r>
      <w:r w:rsidR="00BB7CE3" w:rsidRPr="008F0473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="00BB7CE3" w:rsidRPr="008F0473">
        <w:rPr>
          <w:rFonts w:ascii="Times New Roman" w:hAnsi="Times New Roman"/>
          <w:sz w:val="28"/>
          <w:szCs w:val="28"/>
        </w:rPr>
        <w:t>ежу я и плачу в росистой т</w:t>
      </w:r>
      <w:r w:rsidR="00E87976" w:rsidRPr="008F0473">
        <w:rPr>
          <w:rFonts w:ascii="Times New Roman" w:hAnsi="Times New Roman"/>
          <w:sz w:val="28"/>
          <w:szCs w:val="28"/>
        </w:rPr>
        <w:t xml:space="preserve">раве». «Башни &lt;…&gt; </w:t>
      </w:r>
      <w:proofErr w:type="spellStart"/>
      <w:r w:rsidR="00E87976" w:rsidRPr="008F0473">
        <w:rPr>
          <w:rFonts w:ascii="Times New Roman" w:hAnsi="Times New Roman"/>
          <w:sz w:val="28"/>
          <w:szCs w:val="28"/>
        </w:rPr>
        <w:t>хрустальныя</w:t>
      </w:r>
      <w:proofErr w:type="spellEnd"/>
      <w:proofErr w:type="gramStart"/>
      <w:r w:rsidR="00E87976" w:rsidRPr="008F0473">
        <w:rPr>
          <w:rFonts w:ascii="Times New Roman" w:hAnsi="Times New Roman"/>
          <w:sz w:val="28"/>
          <w:szCs w:val="28"/>
        </w:rPr>
        <w:t xml:space="preserve"> /</w:t>
      </w:r>
      <w:r w:rsidR="00BB7CE3" w:rsidRPr="008F047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B7CE3" w:rsidRPr="008F0473">
        <w:rPr>
          <w:rFonts w:ascii="Times New Roman" w:hAnsi="Times New Roman"/>
          <w:sz w:val="28"/>
          <w:szCs w:val="28"/>
        </w:rPr>
        <w:t xml:space="preserve"> розовом майс</w:t>
      </w:r>
      <w:r w:rsidR="00BB7CE3" w:rsidRPr="00591A56">
        <w:rPr>
          <w:rFonts w:ascii="Times New Roman" w:hAnsi="Times New Roman"/>
          <w:sz w:val="28"/>
          <w:szCs w:val="28"/>
        </w:rPr>
        <w:t>ком саду» властно обрушила жизнь («Жизнь»).</w:t>
      </w:r>
    </w:p>
    <w:p w:rsidR="00264722" w:rsidRDefault="00BB7CE3" w:rsidP="00264722">
      <w:pPr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A56">
        <w:rPr>
          <w:rFonts w:ascii="Times New Roman" w:hAnsi="Times New Roman"/>
          <w:sz w:val="28"/>
          <w:szCs w:val="28"/>
        </w:rPr>
        <w:t xml:space="preserve">Если в изображении </w:t>
      </w:r>
      <w:r w:rsidR="00486AD2">
        <w:rPr>
          <w:rFonts w:ascii="Times New Roman" w:hAnsi="Times New Roman"/>
          <w:sz w:val="28"/>
          <w:szCs w:val="28"/>
        </w:rPr>
        <w:t>усадебной</w:t>
      </w:r>
      <w:r w:rsidRPr="00591A56">
        <w:rPr>
          <w:rFonts w:ascii="Times New Roman" w:hAnsi="Times New Roman"/>
          <w:sz w:val="28"/>
          <w:szCs w:val="28"/>
        </w:rPr>
        <w:t xml:space="preserve"> аллеи Толстой</w:t>
      </w:r>
      <w:r w:rsidR="00486AD2">
        <w:rPr>
          <w:rFonts w:ascii="Times New Roman" w:hAnsi="Times New Roman"/>
          <w:sz w:val="28"/>
          <w:szCs w:val="28"/>
        </w:rPr>
        <w:t>-поэт целиком в контексте</w:t>
      </w:r>
      <w:r w:rsidRPr="00591A56">
        <w:rPr>
          <w:rFonts w:ascii="Times New Roman" w:hAnsi="Times New Roman"/>
          <w:sz w:val="28"/>
          <w:szCs w:val="28"/>
        </w:rPr>
        <w:t xml:space="preserve"> Серебряного века, то в прозе он </w:t>
      </w:r>
      <w:r w:rsidR="00486AD2">
        <w:rPr>
          <w:rFonts w:ascii="Times New Roman" w:hAnsi="Times New Roman"/>
          <w:sz w:val="28"/>
          <w:szCs w:val="28"/>
        </w:rPr>
        <w:t>ближе к</w:t>
      </w:r>
      <w:r w:rsidRPr="00591A56">
        <w:rPr>
          <w:rFonts w:ascii="Times New Roman" w:hAnsi="Times New Roman"/>
          <w:sz w:val="28"/>
          <w:szCs w:val="28"/>
        </w:rPr>
        <w:t xml:space="preserve"> традици</w:t>
      </w:r>
      <w:r w:rsidR="00486AD2">
        <w:rPr>
          <w:rFonts w:ascii="Times New Roman" w:hAnsi="Times New Roman"/>
          <w:sz w:val="28"/>
          <w:szCs w:val="28"/>
        </w:rPr>
        <w:t>ям</w:t>
      </w:r>
      <w:r w:rsidRPr="00591A56">
        <w:rPr>
          <w:rFonts w:ascii="Times New Roman" w:hAnsi="Times New Roman"/>
          <w:sz w:val="28"/>
          <w:szCs w:val="28"/>
        </w:rPr>
        <w:t xml:space="preserve"> русской </w:t>
      </w:r>
      <w:r w:rsidR="00486AD2">
        <w:rPr>
          <w:rFonts w:ascii="Times New Roman" w:hAnsi="Times New Roman"/>
          <w:sz w:val="28"/>
          <w:szCs w:val="28"/>
        </w:rPr>
        <w:t>классики</w:t>
      </w:r>
      <w:r w:rsidRPr="00591A56">
        <w:rPr>
          <w:rFonts w:ascii="Times New Roman" w:hAnsi="Times New Roman"/>
          <w:sz w:val="28"/>
          <w:szCs w:val="28"/>
        </w:rPr>
        <w:t xml:space="preserve"> </w:t>
      </w:r>
      <w:r w:rsidRPr="00591A56">
        <w:rPr>
          <w:rFonts w:ascii="Times New Roman" w:hAnsi="Times New Roman"/>
          <w:sz w:val="28"/>
          <w:szCs w:val="28"/>
          <w:lang w:val="en-US"/>
        </w:rPr>
        <w:t>XIX</w:t>
      </w:r>
      <w:r w:rsidRPr="00591A56">
        <w:rPr>
          <w:rFonts w:ascii="Times New Roman" w:hAnsi="Times New Roman"/>
          <w:sz w:val="28"/>
          <w:szCs w:val="28"/>
        </w:rPr>
        <w:t xml:space="preserve"> в</w:t>
      </w:r>
      <w:r w:rsidR="00486AD2">
        <w:rPr>
          <w:rFonts w:ascii="Times New Roman" w:hAnsi="Times New Roman"/>
          <w:sz w:val="28"/>
          <w:szCs w:val="28"/>
        </w:rPr>
        <w:t>.</w:t>
      </w:r>
      <w:r w:rsidRPr="00591A56">
        <w:rPr>
          <w:rFonts w:ascii="Times New Roman" w:hAnsi="Times New Roman"/>
          <w:sz w:val="28"/>
          <w:szCs w:val="28"/>
        </w:rPr>
        <w:t>, в частности</w:t>
      </w:r>
      <w:r w:rsidR="00486AD2">
        <w:rPr>
          <w:rFonts w:ascii="Times New Roman" w:hAnsi="Times New Roman"/>
          <w:sz w:val="28"/>
          <w:szCs w:val="28"/>
        </w:rPr>
        <w:t xml:space="preserve"> к</w:t>
      </w:r>
      <w:r w:rsidRPr="00591A56">
        <w:rPr>
          <w:rFonts w:ascii="Times New Roman" w:hAnsi="Times New Roman"/>
          <w:sz w:val="28"/>
          <w:szCs w:val="28"/>
        </w:rPr>
        <w:t xml:space="preserve"> </w:t>
      </w:r>
      <w:r w:rsidR="00441BCB">
        <w:rPr>
          <w:rFonts w:ascii="Times New Roman" w:hAnsi="Times New Roman"/>
          <w:sz w:val="28"/>
          <w:szCs w:val="28"/>
        </w:rPr>
        <w:t>«</w:t>
      </w:r>
      <w:r w:rsidRPr="00591A56">
        <w:rPr>
          <w:rFonts w:ascii="Times New Roman" w:hAnsi="Times New Roman"/>
          <w:sz w:val="28"/>
          <w:szCs w:val="28"/>
        </w:rPr>
        <w:t>усадебн</w:t>
      </w:r>
      <w:r w:rsidR="00486AD2">
        <w:rPr>
          <w:rFonts w:ascii="Times New Roman" w:hAnsi="Times New Roman"/>
          <w:sz w:val="28"/>
          <w:szCs w:val="28"/>
        </w:rPr>
        <w:t>ому тексту</w:t>
      </w:r>
      <w:r w:rsidR="00441BCB">
        <w:rPr>
          <w:rFonts w:ascii="Times New Roman" w:hAnsi="Times New Roman"/>
          <w:sz w:val="28"/>
          <w:szCs w:val="28"/>
        </w:rPr>
        <w:t>»</w:t>
      </w:r>
      <w:r w:rsidR="00486AD2">
        <w:rPr>
          <w:rFonts w:ascii="Times New Roman" w:hAnsi="Times New Roman"/>
          <w:sz w:val="28"/>
          <w:szCs w:val="28"/>
        </w:rPr>
        <w:t xml:space="preserve"> И.А.</w:t>
      </w:r>
      <w:r w:rsidRPr="00591A56">
        <w:rPr>
          <w:rFonts w:ascii="Times New Roman" w:hAnsi="Times New Roman"/>
          <w:sz w:val="28"/>
          <w:szCs w:val="28"/>
        </w:rPr>
        <w:t xml:space="preserve"> Гончарова, о чем свидетельству</w:t>
      </w:r>
      <w:r w:rsidR="00486AD2">
        <w:rPr>
          <w:rFonts w:ascii="Times New Roman" w:hAnsi="Times New Roman"/>
          <w:sz w:val="28"/>
          <w:szCs w:val="28"/>
        </w:rPr>
        <w:t>ю</w:t>
      </w:r>
      <w:r w:rsidRPr="00591A56">
        <w:rPr>
          <w:rFonts w:ascii="Times New Roman" w:hAnsi="Times New Roman"/>
          <w:sz w:val="28"/>
          <w:szCs w:val="28"/>
        </w:rPr>
        <w:t xml:space="preserve">т </w:t>
      </w:r>
      <w:r w:rsidR="00486AD2">
        <w:rPr>
          <w:rFonts w:ascii="Times New Roman" w:hAnsi="Times New Roman"/>
          <w:sz w:val="28"/>
          <w:szCs w:val="28"/>
        </w:rPr>
        <w:t>как</w:t>
      </w:r>
      <w:r w:rsidRPr="00591A56">
        <w:rPr>
          <w:rFonts w:ascii="Times New Roman" w:hAnsi="Times New Roman"/>
          <w:sz w:val="28"/>
          <w:szCs w:val="28"/>
        </w:rPr>
        <w:t xml:space="preserve"> описание провинциального города </w:t>
      </w:r>
      <w:r w:rsidR="00486AD2">
        <w:rPr>
          <w:rFonts w:ascii="Times New Roman" w:hAnsi="Times New Roman"/>
          <w:sz w:val="28"/>
          <w:szCs w:val="28"/>
        </w:rPr>
        <w:t xml:space="preserve"> в </w:t>
      </w:r>
      <w:r w:rsidRPr="00591A56">
        <w:rPr>
          <w:rFonts w:ascii="Times New Roman" w:hAnsi="Times New Roman"/>
          <w:sz w:val="28"/>
          <w:szCs w:val="28"/>
        </w:rPr>
        <w:t>рассказ</w:t>
      </w:r>
      <w:r w:rsidR="00486AD2">
        <w:rPr>
          <w:rFonts w:ascii="Times New Roman" w:hAnsi="Times New Roman"/>
          <w:sz w:val="28"/>
          <w:szCs w:val="28"/>
        </w:rPr>
        <w:t>е</w:t>
      </w:r>
      <w:r w:rsidR="00441BCB">
        <w:rPr>
          <w:rFonts w:ascii="Times New Roman" w:hAnsi="Times New Roman"/>
          <w:sz w:val="28"/>
          <w:szCs w:val="28"/>
        </w:rPr>
        <w:t xml:space="preserve"> «Девушки»</w:t>
      </w:r>
      <w:r w:rsidR="00486AD2">
        <w:rPr>
          <w:rFonts w:ascii="Times New Roman" w:hAnsi="Times New Roman"/>
          <w:sz w:val="28"/>
          <w:szCs w:val="28"/>
        </w:rPr>
        <w:t>, так</w:t>
      </w:r>
      <w:r w:rsidRPr="00591A56">
        <w:rPr>
          <w:rFonts w:ascii="Times New Roman" w:hAnsi="Times New Roman"/>
          <w:sz w:val="28"/>
          <w:szCs w:val="28"/>
        </w:rPr>
        <w:t xml:space="preserve"> и дороги героя </w:t>
      </w:r>
      <w:r w:rsidR="00486AD2">
        <w:rPr>
          <w:rFonts w:ascii="Times New Roman" w:hAnsi="Times New Roman"/>
          <w:sz w:val="28"/>
          <w:szCs w:val="28"/>
        </w:rPr>
        <w:t xml:space="preserve">в </w:t>
      </w:r>
      <w:r w:rsidRPr="00591A56">
        <w:rPr>
          <w:rFonts w:ascii="Times New Roman" w:hAnsi="Times New Roman"/>
          <w:sz w:val="28"/>
          <w:szCs w:val="28"/>
        </w:rPr>
        <w:t>рассказ</w:t>
      </w:r>
      <w:r w:rsidR="00486AD2">
        <w:rPr>
          <w:rFonts w:ascii="Times New Roman" w:hAnsi="Times New Roman"/>
          <w:sz w:val="28"/>
          <w:szCs w:val="28"/>
        </w:rPr>
        <w:t>е</w:t>
      </w:r>
      <w:r w:rsidRPr="00591A56">
        <w:rPr>
          <w:rFonts w:ascii="Times New Roman" w:hAnsi="Times New Roman"/>
          <w:sz w:val="28"/>
          <w:szCs w:val="28"/>
        </w:rPr>
        <w:t xml:space="preserve"> «Трагик», а также патриархально-идиллическ</w:t>
      </w:r>
      <w:r w:rsidR="00486AD2">
        <w:rPr>
          <w:rFonts w:ascii="Times New Roman" w:hAnsi="Times New Roman"/>
          <w:sz w:val="28"/>
          <w:szCs w:val="28"/>
        </w:rPr>
        <w:t>ие картины</w:t>
      </w:r>
      <w:r w:rsidRPr="00591A56">
        <w:rPr>
          <w:rFonts w:ascii="Times New Roman" w:hAnsi="Times New Roman"/>
          <w:sz w:val="28"/>
          <w:szCs w:val="28"/>
        </w:rPr>
        <w:t xml:space="preserve"> </w:t>
      </w:r>
      <w:r w:rsidR="00486AD2">
        <w:rPr>
          <w:rFonts w:ascii="Times New Roman" w:hAnsi="Times New Roman"/>
          <w:sz w:val="28"/>
          <w:szCs w:val="28"/>
        </w:rPr>
        <w:t xml:space="preserve">прозаического </w:t>
      </w:r>
      <w:r>
        <w:rPr>
          <w:rFonts w:ascii="Times New Roman" w:hAnsi="Times New Roman"/>
          <w:sz w:val="28"/>
          <w:szCs w:val="28"/>
        </w:rPr>
        <w:t>раздел</w:t>
      </w:r>
      <w:r w:rsidR="00486A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«Минувшее» </w:t>
      </w:r>
      <w:r w:rsidR="00486A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</w:t>
      </w:r>
      <w:r w:rsidR="00486A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том</w:t>
      </w:r>
      <w:r w:rsidR="00486A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Сочинений А. Толстого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М.: Книгоиздательство писателей в Москве, 1912</w:t>
      </w:r>
      <w:r w:rsidRPr="00780C2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>1918</w:t>
      </w:r>
      <w:r>
        <w:rPr>
          <w:rFonts w:ascii="Times New Roman" w:hAnsi="Times New Roman"/>
          <w:sz w:val="28"/>
          <w:szCs w:val="28"/>
        </w:rPr>
        <w:t>)</w:t>
      </w:r>
      <w:r w:rsidRPr="00591A56">
        <w:rPr>
          <w:rFonts w:ascii="Times New Roman" w:hAnsi="Times New Roman"/>
          <w:sz w:val="28"/>
          <w:szCs w:val="28"/>
        </w:rPr>
        <w:t>.</w:t>
      </w:r>
      <w:r w:rsidR="00FB73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4722" w:rsidRPr="009C38E2" w:rsidRDefault="00264722" w:rsidP="00264722">
      <w:pPr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722">
        <w:rPr>
          <w:rFonts w:ascii="Times New Roman" w:hAnsi="Times New Roman" w:cs="Times New Roman"/>
          <w:sz w:val="28"/>
          <w:szCs w:val="28"/>
        </w:rPr>
        <w:t xml:space="preserve">Молодой ученый, исполнитель проекта, к.ф.н., </w:t>
      </w:r>
      <w:proofErr w:type="spellStart"/>
      <w:r w:rsidRPr="0026472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264722">
        <w:rPr>
          <w:rFonts w:ascii="Times New Roman" w:hAnsi="Times New Roman" w:cs="Times New Roman"/>
          <w:sz w:val="28"/>
          <w:szCs w:val="28"/>
        </w:rPr>
        <w:t>. ИМЛИ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FB7395">
        <w:rPr>
          <w:rFonts w:ascii="Times New Roman" w:hAnsi="Times New Roman" w:cs="Times New Roman"/>
          <w:b/>
          <w:sz w:val="28"/>
          <w:szCs w:val="28"/>
        </w:rPr>
        <w:t>Н.В.</w:t>
      </w:r>
      <w:r w:rsidR="00FB7395" w:rsidRPr="00F63AB5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FB7395">
        <w:rPr>
          <w:rFonts w:ascii="Times New Roman" w:hAnsi="Times New Roman" w:cs="Times New Roman"/>
          <w:b/>
          <w:sz w:val="28"/>
          <w:szCs w:val="28"/>
        </w:rPr>
        <w:t xml:space="preserve">Михаленко </w:t>
      </w:r>
      <w:r>
        <w:rPr>
          <w:rFonts w:ascii="Times New Roman" w:hAnsi="Times New Roman" w:cs="Times New Roman"/>
          <w:sz w:val="28"/>
          <w:szCs w:val="28"/>
        </w:rPr>
        <w:t>прочитала доклад</w:t>
      </w:r>
      <w:r w:rsidR="00F63AB5" w:rsidRPr="00F63AB5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CD740D">
        <w:rPr>
          <w:rFonts w:ascii="Times New Roman" w:hAnsi="Times New Roman" w:cs="Times New Roman"/>
          <w:b/>
          <w:i/>
          <w:sz w:val="28"/>
          <w:szCs w:val="28"/>
        </w:rPr>
        <w:t>«Аллеи и другие памятные места в “усадебных” текстах А.В. Чаянова, К.Г. Паустовского и др.»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3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8E2">
        <w:rPr>
          <w:rFonts w:ascii="Times New Roman" w:hAnsi="Times New Roman" w:cs="Times New Roman"/>
          <w:sz w:val="28"/>
          <w:szCs w:val="28"/>
        </w:rPr>
        <w:t>По мнению докладчицы, п</w:t>
      </w:r>
      <w:r w:rsidRPr="009C38E2">
        <w:rPr>
          <w:rFonts w:ascii="Times New Roman" w:hAnsi="Times New Roman"/>
          <w:sz w:val="28"/>
          <w:szCs w:val="28"/>
        </w:rPr>
        <w:t>амятные места усадеб в произведениях А.В. Чаянова и К.Г. Паустовского связаны с их представлением о том, какие черты усадебной культуры и быта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 наиболее актуальны в </w:t>
      </w:r>
      <w:r w:rsidRPr="009C38E2">
        <w:rPr>
          <w:rFonts w:ascii="Times New Roman" w:hAnsi="Times New Roman"/>
          <w:sz w:val="28"/>
          <w:szCs w:val="28"/>
          <w:lang w:val="en-US"/>
        </w:rPr>
        <w:t>XX</w:t>
      </w:r>
      <w:r w:rsidRPr="009C38E2">
        <w:rPr>
          <w:rFonts w:ascii="Times New Roman" w:hAnsi="Times New Roman"/>
          <w:sz w:val="28"/>
          <w:szCs w:val="28"/>
        </w:rPr>
        <w:t xml:space="preserve"> в. В «Путешествии моего брата Алексея в страну крестьянской утопии» Чаянова образ усадебной культуры, «давшей декабристов и подарившей миру Пушкина», признается </w:t>
      </w:r>
      <w:proofErr w:type="gramStart"/>
      <w:r w:rsidRPr="009C38E2">
        <w:rPr>
          <w:rFonts w:ascii="Times New Roman" w:hAnsi="Times New Roman"/>
          <w:sz w:val="28"/>
          <w:szCs w:val="28"/>
        </w:rPr>
        <w:t>эталонным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, наиболее способствующим всестороннему развитию человека. Прообразом утопического светского монастыря-университета в усадьбе </w:t>
      </w:r>
      <w:proofErr w:type="gramStart"/>
      <w:r w:rsidRPr="009C38E2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 стала для Чаянова усадьба Петровско-</w:t>
      </w:r>
      <w:proofErr w:type="spellStart"/>
      <w:r w:rsidRPr="009C38E2">
        <w:rPr>
          <w:rFonts w:ascii="Times New Roman" w:hAnsi="Times New Roman"/>
          <w:sz w:val="28"/>
          <w:szCs w:val="28"/>
        </w:rPr>
        <w:t>Разумовское</w:t>
      </w:r>
      <w:proofErr w:type="spellEnd"/>
      <w:r w:rsidRPr="009C38E2">
        <w:rPr>
          <w:rFonts w:ascii="Times New Roman" w:hAnsi="Times New Roman"/>
          <w:sz w:val="28"/>
          <w:szCs w:val="28"/>
        </w:rPr>
        <w:t>, в которой с 1865 г. была расположена Петровская сельскохозяйственная академия. В очерке «Петровско-</w:t>
      </w:r>
      <w:proofErr w:type="spellStart"/>
      <w:r w:rsidRPr="009C38E2">
        <w:rPr>
          <w:rFonts w:ascii="Times New Roman" w:hAnsi="Times New Roman"/>
          <w:sz w:val="28"/>
          <w:szCs w:val="28"/>
        </w:rPr>
        <w:t>Разумовское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 в его прошлом и настоящем» он </w:t>
      </w:r>
      <w:r w:rsidR="004D5E82">
        <w:rPr>
          <w:rFonts w:ascii="Times New Roman" w:hAnsi="Times New Roman"/>
          <w:sz w:val="28"/>
          <w:szCs w:val="28"/>
        </w:rPr>
        <w:t>показа</w:t>
      </w:r>
      <w:r w:rsidRPr="009C38E2">
        <w:rPr>
          <w:rFonts w:ascii="Times New Roman" w:hAnsi="Times New Roman"/>
          <w:sz w:val="28"/>
          <w:szCs w:val="28"/>
        </w:rPr>
        <w:t xml:space="preserve">л, как для нужд высшей школы был трансформирован «усадебный </w:t>
      </w:r>
      <w:proofErr w:type="spellStart"/>
      <w:r w:rsidRPr="009C38E2">
        <w:rPr>
          <w:rFonts w:ascii="Times New Roman" w:hAnsi="Times New Roman"/>
          <w:sz w:val="28"/>
          <w:szCs w:val="28"/>
        </w:rPr>
        <w:t>топос</w:t>
      </w:r>
      <w:proofErr w:type="spellEnd"/>
      <w:r w:rsidRPr="009C38E2">
        <w:rPr>
          <w:rFonts w:ascii="Times New Roman" w:hAnsi="Times New Roman"/>
          <w:sz w:val="28"/>
          <w:szCs w:val="28"/>
        </w:rPr>
        <w:t>» и какие его элементы были гармонично восприняты академией. Преобразование прежнего поместья в академию связано с появлением опытных полей, модернизацией оранжерей и т.д., а также с сохранением паркового ландшафта. Образ тенистых аллей Петровского парка, беседок как мест отдыха и размышлений воплотился в стихотворной «</w:t>
      </w:r>
      <w:proofErr w:type="spellStart"/>
      <w:r w:rsidRPr="009C38E2">
        <w:rPr>
          <w:rFonts w:ascii="Times New Roman" w:hAnsi="Times New Roman"/>
          <w:sz w:val="28"/>
          <w:szCs w:val="28"/>
        </w:rPr>
        <w:t>Лёлиной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 книжке» Чаянова. </w:t>
      </w:r>
    </w:p>
    <w:p w:rsidR="00264722" w:rsidRPr="009C38E2" w:rsidRDefault="00264722" w:rsidP="00264722">
      <w:pPr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 w:rsidRPr="009C38E2">
        <w:rPr>
          <w:rFonts w:ascii="Times New Roman" w:hAnsi="Times New Roman"/>
          <w:sz w:val="28"/>
          <w:szCs w:val="28"/>
        </w:rPr>
        <w:t xml:space="preserve">В творчестве К.Г. Паустовского </w:t>
      </w:r>
      <w:r w:rsidR="009C38E2" w:rsidRPr="009C38E2">
        <w:rPr>
          <w:rFonts w:ascii="Times New Roman" w:hAnsi="Times New Roman"/>
          <w:sz w:val="28"/>
          <w:szCs w:val="28"/>
        </w:rPr>
        <w:t>«</w:t>
      </w:r>
      <w:r w:rsidRPr="009C38E2">
        <w:rPr>
          <w:rFonts w:ascii="Times New Roman" w:hAnsi="Times New Roman"/>
          <w:sz w:val="28"/>
          <w:szCs w:val="28"/>
        </w:rPr>
        <w:t xml:space="preserve">усадебный </w:t>
      </w:r>
      <w:proofErr w:type="spellStart"/>
      <w:r w:rsidRPr="009C38E2">
        <w:rPr>
          <w:rFonts w:ascii="Times New Roman" w:hAnsi="Times New Roman"/>
          <w:sz w:val="28"/>
          <w:szCs w:val="28"/>
        </w:rPr>
        <w:t>топос</w:t>
      </w:r>
      <w:proofErr w:type="spellEnd"/>
      <w:r w:rsidR="009C38E2" w:rsidRPr="009C38E2">
        <w:rPr>
          <w:rFonts w:ascii="Times New Roman" w:hAnsi="Times New Roman"/>
          <w:sz w:val="28"/>
          <w:szCs w:val="28"/>
        </w:rPr>
        <w:t>»</w:t>
      </w:r>
      <w:r w:rsidRPr="009C38E2">
        <w:rPr>
          <w:rFonts w:ascii="Times New Roman" w:hAnsi="Times New Roman"/>
          <w:sz w:val="28"/>
          <w:szCs w:val="28"/>
        </w:rPr>
        <w:t xml:space="preserve"> </w:t>
      </w:r>
      <w:r w:rsidR="00360596">
        <w:rPr>
          <w:rFonts w:ascii="Times New Roman" w:hAnsi="Times New Roman"/>
          <w:sz w:val="28"/>
          <w:szCs w:val="28"/>
        </w:rPr>
        <w:t>–</w:t>
      </w:r>
      <w:r w:rsidR="009C38E2" w:rsidRPr="009C38E2">
        <w:rPr>
          <w:rFonts w:ascii="Times New Roman" w:hAnsi="Times New Roman"/>
          <w:sz w:val="28"/>
          <w:szCs w:val="28"/>
        </w:rPr>
        <w:t xml:space="preserve"> это</w:t>
      </w:r>
      <w:r w:rsidRPr="009C38E2">
        <w:rPr>
          <w:rFonts w:ascii="Times New Roman" w:hAnsi="Times New Roman"/>
          <w:sz w:val="28"/>
          <w:szCs w:val="28"/>
        </w:rPr>
        <w:t xml:space="preserve"> средоточи</w:t>
      </w:r>
      <w:r w:rsidR="009C38E2" w:rsidRPr="009C38E2">
        <w:rPr>
          <w:rFonts w:ascii="Times New Roman" w:hAnsi="Times New Roman"/>
          <w:sz w:val="28"/>
          <w:szCs w:val="28"/>
        </w:rPr>
        <w:t>е</w:t>
      </w:r>
      <w:r w:rsidRPr="009C38E2">
        <w:rPr>
          <w:rFonts w:ascii="Times New Roman" w:hAnsi="Times New Roman"/>
          <w:sz w:val="28"/>
          <w:szCs w:val="28"/>
        </w:rPr>
        <w:t xml:space="preserve"> культурной памяти, идеально</w:t>
      </w:r>
      <w:r w:rsidR="009C38E2" w:rsidRPr="009C38E2">
        <w:rPr>
          <w:rFonts w:ascii="Times New Roman" w:hAnsi="Times New Roman"/>
          <w:sz w:val="28"/>
          <w:szCs w:val="28"/>
        </w:rPr>
        <w:t>е</w:t>
      </w:r>
      <w:r w:rsidRPr="009C38E2">
        <w:rPr>
          <w:rFonts w:ascii="Times New Roman" w:hAnsi="Times New Roman"/>
          <w:sz w:val="28"/>
          <w:szCs w:val="28"/>
        </w:rPr>
        <w:t xml:space="preserve"> мест</w:t>
      </w:r>
      <w:r w:rsidR="009C38E2" w:rsidRPr="009C38E2">
        <w:rPr>
          <w:rFonts w:ascii="Times New Roman" w:hAnsi="Times New Roman"/>
          <w:sz w:val="28"/>
          <w:szCs w:val="28"/>
        </w:rPr>
        <w:t>о</w:t>
      </w:r>
      <w:r w:rsidRPr="009C38E2">
        <w:rPr>
          <w:rFonts w:ascii="Times New Roman" w:hAnsi="Times New Roman"/>
          <w:sz w:val="28"/>
          <w:szCs w:val="28"/>
        </w:rPr>
        <w:t xml:space="preserve"> для </w:t>
      </w:r>
      <w:r w:rsidR="009C38E2" w:rsidRPr="009C38E2">
        <w:rPr>
          <w:rFonts w:ascii="Times New Roman" w:hAnsi="Times New Roman"/>
          <w:sz w:val="28"/>
          <w:szCs w:val="28"/>
        </w:rPr>
        <w:t xml:space="preserve">творческой </w:t>
      </w:r>
      <w:r w:rsidRPr="009C38E2">
        <w:rPr>
          <w:rFonts w:ascii="Times New Roman" w:hAnsi="Times New Roman"/>
          <w:sz w:val="28"/>
          <w:szCs w:val="28"/>
        </w:rPr>
        <w:t xml:space="preserve">писательской деятельности </w:t>
      </w:r>
      <w:r w:rsidRPr="009C38E2">
        <w:rPr>
          <w:rFonts w:ascii="Times New Roman" w:eastAsia="Times New Roman" w:hAnsi="Times New Roman"/>
          <w:sz w:val="28"/>
          <w:szCs w:val="28"/>
        </w:rPr>
        <w:t>(«Кордон 273»)</w:t>
      </w:r>
      <w:r w:rsidRPr="009C38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C38E2">
        <w:rPr>
          <w:rFonts w:ascii="Times New Roman" w:hAnsi="Times New Roman"/>
          <w:sz w:val="28"/>
          <w:szCs w:val="28"/>
        </w:rPr>
        <w:t>В летне-осенни</w:t>
      </w:r>
      <w:r w:rsidR="00360596">
        <w:rPr>
          <w:rFonts w:ascii="Times New Roman" w:hAnsi="Times New Roman"/>
          <w:sz w:val="28"/>
          <w:szCs w:val="28"/>
        </w:rPr>
        <w:t>е</w:t>
      </w:r>
      <w:r w:rsidRPr="009C38E2">
        <w:rPr>
          <w:rFonts w:ascii="Times New Roman" w:hAnsi="Times New Roman"/>
          <w:sz w:val="28"/>
          <w:szCs w:val="28"/>
        </w:rPr>
        <w:t xml:space="preserve"> период</w:t>
      </w:r>
      <w:r w:rsidR="00360596">
        <w:rPr>
          <w:rFonts w:ascii="Times New Roman" w:hAnsi="Times New Roman"/>
          <w:sz w:val="28"/>
          <w:szCs w:val="28"/>
        </w:rPr>
        <w:t>ы</w:t>
      </w:r>
      <w:r w:rsidRPr="009C38E2">
        <w:rPr>
          <w:rFonts w:ascii="Times New Roman" w:hAnsi="Times New Roman"/>
          <w:sz w:val="28"/>
          <w:szCs w:val="28"/>
        </w:rPr>
        <w:t xml:space="preserve"> </w:t>
      </w:r>
      <w:r w:rsidR="00360596" w:rsidRPr="009C38E2">
        <w:rPr>
          <w:rFonts w:ascii="Times New Roman" w:hAnsi="Times New Roman"/>
          <w:sz w:val="28"/>
          <w:szCs w:val="28"/>
        </w:rPr>
        <w:t xml:space="preserve">1933-1940 гг. </w:t>
      </w:r>
      <w:r w:rsidRPr="009C38E2">
        <w:rPr>
          <w:rFonts w:ascii="Times New Roman" w:hAnsi="Times New Roman"/>
          <w:sz w:val="28"/>
          <w:szCs w:val="28"/>
        </w:rPr>
        <w:t xml:space="preserve">Паустовский жил в </w:t>
      </w:r>
      <w:proofErr w:type="spellStart"/>
      <w:r w:rsidRPr="009C38E2">
        <w:rPr>
          <w:rFonts w:ascii="Times New Roman" w:hAnsi="Times New Roman"/>
          <w:sz w:val="28"/>
          <w:szCs w:val="28"/>
        </w:rPr>
        <w:t>Солотчинской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 усадьбе гравера И.П. </w:t>
      </w:r>
      <w:proofErr w:type="spellStart"/>
      <w:r w:rsidRPr="009C38E2">
        <w:rPr>
          <w:rFonts w:ascii="Times New Roman" w:hAnsi="Times New Roman"/>
          <w:sz w:val="28"/>
          <w:szCs w:val="28"/>
        </w:rPr>
        <w:t>Пожалостина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, где создал книгу «Летние дни», повесть «Мещерская сторона» и др. </w:t>
      </w:r>
      <w:r w:rsidR="009C38E2" w:rsidRPr="009C38E2">
        <w:rPr>
          <w:rFonts w:ascii="Times New Roman" w:hAnsi="Times New Roman"/>
          <w:sz w:val="28"/>
          <w:szCs w:val="28"/>
        </w:rPr>
        <w:t>З</w:t>
      </w:r>
      <w:r w:rsidRPr="009C38E2">
        <w:rPr>
          <w:rFonts w:ascii="Times New Roman" w:hAnsi="Times New Roman"/>
          <w:sz w:val="28"/>
          <w:szCs w:val="28"/>
        </w:rPr>
        <w:t xml:space="preserve">десь </w:t>
      </w:r>
      <w:r w:rsidR="009C38E2" w:rsidRPr="009C38E2">
        <w:rPr>
          <w:rFonts w:ascii="Times New Roman" w:hAnsi="Times New Roman"/>
          <w:sz w:val="28"/>
          <w:szCs w:val="28"/>
        </w:rPr>
        <w:t xml:space="preserve">же творили </w:t>
      </w:r>
      <w:r w:rsidRPr="009C38E2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Pr="009C38E2">
        <w:rPr>
          <w:rFonts w:ascii="Times New Roman" w:hAnsi="Times New Roman"/>
          <w:sz w:val="28"/>
          <w:szCs w:val="28"/>
        </w:rPr>
        <w:t>Фраерман</w:t>
      </w:r>
      <w:proofErr w:type="spellEnd"/>
      <w:r w:rsidRPr="009C38E2">
        <w:rPr>
          <w:rFonts w:ascii="Times New Roman" w:hAnsi="Times New Roman"/>
          <w:sz w:val="28"/>
          <w:szCs w:val="28"/>
        </w:rPr>
        <w:t>, А.П. Гайдар и др.  В текстах Паустовского упомина</w:t>
      </w:r>
      <w:r w:rsidR="00360596">
        <w:rPr>
          <w:rFonts w:ascii="Times New Roman" w:hAnsi="Times New Roman"/>
          <w:sz w:val="28"/>
          <w:szCs w:val="28"/>
        </w:rPr>
        <w:t>ю</w:t>
      </w:r>
      <w:r w:rsidRPr="009C38E2">
        <w:rPr>
          <w:rFonts w:ascii="Times New Roman" w:hAnsi="Times New Roman"/>
          <w:sz w:val="28"/>
          <w:szCs w:val="28"/>
        </w:rPr>
        <w:t>тся маленький дом – баня, в которой он жил, беседка, где он любил отдыхать («Мещерская сторона» и др.).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 В Солотче сохранилась «тропа Паустовского» – его маршрут для пеших прогулок. </w:t>
      </w:r>
      <w:r w:rsidR="009C38E2" w:rsidRPr="009C38E2">
        <w:rPr>
          <w:rFonts w:ascii="Times New Roman" w:hAnsi="Times New Roman"/>
          <w:sz w:val="28"/>
          <w:szCs w:val="28"/>
        </w:rPr>
        <w:t>Важно, что н</w:t>
      </w:r>
      <w:r w:rsidRPr="009C38E2">
        <w:rPr>
          <w:rFonts w:ascii="Times New Roman" w:hAnsi="Times New Roman"/>
          <w:sz w:val="28"/>
          <w:szCs w:val="28"/>
        </w:rPr>
        <w:t xml:space="preserve">е только </w:t>
      </w:r>
      <w:r w:rsidRPr="009C38E2">
        <w:rPr>
          <w:rFonts w:ascii="Times New Roman" w:hAnsi="Times New Roman"/>
          <w:sz w:val="28"/>
          <w:szCs w:val="28"/>
        </w:rPr>
        <w:lastRenderedPageBreak/>
        <w:t>мещерские места, деревенская усадьба с богатым архивом известного гравера вошли в тексты писателя, но и в местном ландшафте появилась «литературная» тропа.</w:t>
      </w:r>
    </w:p>
    <w:p w:rsidR="00F63AB5" w:rsidRPr="00C52DDD" w:rsidRDefault="006C3030" w:rsidP="006C3030">
      <w:pPr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2DDD">
        <w:rPr>
          <w:rFonts w:ascii="Times New Roman" w:hAnsi="Times New Roman" w:cs="Times New Roman"/>
          <w:sz w:val="28"/>
          <w:szCs w:val="28"/>
        </w:rPr>
        <w:t xml:space="preserve">Друг нашего проекта, преподаватель ПСТГУ, известный </w:t>
      </w:r>
      <w:proofErr w:type="spellStart"/>
      <w:r w:rsidRPr="00C52DDD">
        <w:rPr>
          <w:rFonts w:ascii="Times New Roman" w:hAnsi="Times New Roman" w:cs="Times New Roman"/>
          <w:sz w:val="28"/>
          <w:szCs w:val="28"/>
        </w:rPr>
        <w:t>пришвиновед</w:t>
      </w:r>
      <w:proofErr w:type="spellEnd"/>
      <w:r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Pr="00C52DDD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F63AB5" w:rsidRPr="00C52DDD">
        <w:rPr>
          <w:rFonts w:ascii="Times New Roman" w:hAnsi="Times New Roman" w:cs="Times New Roman"/>
          <w:b/>
          <w:sz w:val="28"/>
          <w:szCs w:val="28"/>
        </w:rPr>
        <w:t>Кнорре</w:t>
      </w:r>
      <w:proofErr w:type="spellEnd"/>
      <w:r w:rsidRPr="00C52DDD">
        <w:rPr>
          <w:rFonts w:ascii="Times New Roman" w:hAnsi="Times New Roman" w:cs="Times New Roman"/>
          <w:sz w:val="28"/>
          <w:szCs w:val="28"/>
        </w:rPr>
        <w:t xml:space="preserve"> выступила с докладом</w:t>
      </w:r>
      <w:r w:rsidR="00F63AB5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C52D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3AB5" w:rsidRPr="00C52D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Мотив дороги-аллеи в усадебный сад в художественной и дневниковой прозе М.М. Пришвина </w:t>
      </w:r>
      <w:r w:rsidR="00F63AB5" w:rsidRPr="00C52DDD">
        <w:rPr>
          <w:rStyle w:val="wmi-callto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1909-1919</w:t>
      </w:r>
      <w:r w:rsidR="00F91588" w:rsidRPr="00C52D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 гг.», 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котором </w:t>
      </w:r>
      <w:r w:rsidR="000E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</w:t>
      </w:r>
      <w:r w:rsidR="00C52DDD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 рассматрива</w:t>
      </w:r>
      <w:r w:rsidR="000E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контексте ключевого для Пришвина сюжета пути в Невидимый град, объединяющего произведения писателя </w:t>
      </w:r>
      <w:r w:rsidR="00F91588" w:rsidRPr="00C52DDD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1910-1920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</w:t>
      </w:r>
      <w:r w:rsidR="00C52DDD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повести «У стен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Невидимого</w:t>
      </w:r>
      <w:r w:rsidR="00C9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(1909) изображается возвращени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 в отчий</w:t>
      </w:r>
      <w:proofErr w:type="gramEnd"/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дом, прообразом которого является родовое имение Пришвиных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усадьба </w:t>
      </w:r>
      <w:proofErr w:type="spellStart"/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Хрущево</w:t>
      </w:r>
      <w:proofErr w:type="spellEnd"/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Усадебный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райский сад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луг в сюжете повести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Невидимый град, сокрытый за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стеной годов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Путь героя сквозь тенистую липовую аллею приближает его к дому, в окне которого сквозь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 различает он фигурку матери. В дневниках </w:t>
      </w:r>
      <w:r w:rsidR="00F91588" w:rsidRPr="00C52DDD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1918-1919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 повести 1909 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появляется мотив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преграды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пути героя в усадебный сад родового имения. Если в повести 1909 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тени лип, закрывающие окно в доме матери, то в дневниках революционног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периода преградой становится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темная вуаль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сердце героя, которая символизирует бунт против тех, кто отобрал его отчий дом. Мотив возвращения героя в утраченный райский сад родового имения осмысляется в контексте библейского сюжета возвращения блудного сына: сад открывается т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огда, когда герой преодолевает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темную вуаль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раздражения и злости, прощая в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рагов своих, видит мир в свете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родственного внимания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A03" w:rsidRDefault="00794FD2" w:rsidP="00024A03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FD2">
        <w:rPr>
          <w:rFonts w:ascii="Times New Roman" w:hAnsi="Times New Roman" w:cs="Times New Roman"/>
          <w:sz w:val="28"/>
          <w:szCs w:val="28"/>
        </w:rPr>
        <w:t>В докладе исполнителя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FD2">
        <w:rPr>
          <w:rFonts w:ascii="Times New Roman" w:hAnsi="Times New Roman" w:cs="Times New Roman"/>
          <w:sz w:val="28"/>
          <w:szCs w:val="28"/>
        </w:rPr>
        <w:t xml:space="preserve"> к.ф.н., </w:t>
      </w:r>
      <w:proofErr w:type="spellStart"/>
      <w:r w:rsidRPr="00794FD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794FD2">
        <w:rPr>
          <w:rFonts w:ascii="Times New Roman" w:hAnsi="Times New Roman" w:cs="Times New Roman"/>
          <w:sz w:val="28"/>
          <w:szCs w:val="28"/>
        </w:rPr>
        <w:t>. ИМЛИ РАН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794FD2">
        <w:rPr>
          <w:rFonts w:ascii="Times New Roman" w:hAnsi="Times New Roman" w:cs="Times New Roman"/>
          <w:b/>
          <w:sz w:val="28"/>
          <w:szCs w:val="28"/>
        </w:rPr>
        <w:t>М.С.</w:t>
      </w:r>
      <w:r w:rsidR="00FB7395" w:rsidRPr="00794FD2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794FD2">
        <w:rPr>
          <w:rFonts w:ascii="Times New Roman" w:hAnsi="Times New Roman" w:cs="Times New Roman"/>
          <w:b/>
          <w:sz w:val="28"/>
          <w:szCs w:val="28"/>
        </w:rPr>
        <w:t>Акимов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ой, </w:t>
      </w:r>
      <w:r w:rsidRPr="00794FD2">
        <w:rPr>
          <w:rFonts w:ascii="Times New Roman" w:hAnsi="Times New Roman" w:cs="Times New Roman"/>
          <w:sz w:val="28"/>
          <w:szCs w:val="28"/>
        </w:rPr>
        <w:t>молодого ученого,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</w:rPr>
        <w:t xml:space="preserve">«”Аллея” и “заросли” в русской поэзии 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</w:rPr>
        <w:t xml:space="preserve"> – начала 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</w:rPr>
        <w:t xml:space="preserve"> в.»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FD2">
        <w:rPr>
          <w:rFonts w:ascii="Times New Roman" w:hAnsi="Times New Roman" w:cs="Times New Roman"/>
          <w:sz w:val="28"/>
          <w:szCs w:val="28"/>
        </w:rPr>
        <w:t>были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FD2">
        <w:rPr>
          <w:rFonts w:ascii="Times New Roman" w:hAnsi="Times New Roman"/>
          <w:sz w:val="28"/>
          <w:szCs w:val="28"/>
        </w:rPr>
        <w:t xml:space="preserve">рассмотрены два образа, характерные для русской усадебной поэзии </w:t>
      </w:r>
      <w:r w:rsidRPr="00794FD2">
        <w:rPr>
          <w:rFonts w:ascii="Times New Roman" w:hAnsi="Times New Roman"/>
          <w:sz w:val="28"/>
          <w:szCs w:val="28"/>
          <w:lang w:val="en-US"/>
        </w:rPr>
        <w:t>XIX</w:t>
      </w:r>
      <w:r w:rsidRPr="00794FD2">
        <w:rPr>
          <w:rFonts w:ascii="Times New Roman" w:hAnsi="Times New Roman"/>
          <w:sz w:val="28"/>
          <w:szCs w:val="28"/>
        </w:rPr>
        <w:t xml:space="preserve"> – начала </w:t>
      </w:r>
      <w:r w:rsidRPr="00794FD2">
        <w:rPr>
          <w:rFonts w:ascii="Times New Roman" w:hAnsi="Times New Roman"/>
          <w:sz w:val="28"/>
          <w:szCs w:val="28"/>
          <w:lang w:val="en-US"/>
        </w:rPr>
        <w:t>XX</w:t>
      </w:r>
      <w:r w:rsidRPr="00794FD2">
        <w:rPr>
          <w:rFonts w:ascii="Times New Roman" w:hAnsi="Times New Roman"/>
          <w:sz w:val="28"/>
          <w:szCs w:val="28"/>
        </w:rPr>
        <w:t xml:space="preserve"> в., — «аллея» и «заросли», их своеобразие, особенности, соотношение и функции.</w:t>
      </w:r>
      <w:proofErr w:type="gramEnd"/>
      <w:r w:rsidRPr="00794FD2">
        <w:rPr>
          <w:rFonts w:ascii="Times New Roman" w:hAnsi="Times New Roman"/>
          <w:sz w:val="28"/>
          <w:szCs w:val="28"/>
        </w:rPr>
        <w:t xml:space="preserve"> Аллеи — один из излюбленных и востребованных образов русской поэзии. Тому есть несколько причин: слово «аллея» благозвучно, являя собой гармонию формы и содержания; аллея является усадебной реалией и при этом метафизична</w:t>
      </w:r>
      <w:r w:rsidR="00F3259B">
        <w:rPr>
          <w:rFonts w:ascii="Times New Roman" w:hAnsi="Times New Roman"/>
          <w:sz w:val="28"/>
          <w:szCs w:val="28"/>
        </w:rPr>
        <w:t>. В</w:t>
      </w:r>
      <w:r w:rsidRPr="00794FD2">
        <w:rPr>
          <w:rFonts w:ascii="Times New Roman" w:hAnsi="Times New Roman"/>
          <w:sz w:val="28"/>
          <w:szCs w:val="28"/>
        </w:rPr>
        <w:t xml:space="preserve"> процессе бытования и исторических коллизий образ аллеи претерпевает изменения, углубляется (</w:t>
      </w:r>
      <w:r w:rsidR="008F0473">
        <w:rPr>
          <w:rFonts w:ascii="Times New Roman" w:hAnsi="Times New Roman"/>
          <w:sz w:val="28"/>
          <w:szCs w:val="28"/>
        </w:rPr>
        <w:t>вбирает</w:t>
      </w:r>
      <w:r w:rsidRPr="00794FD2">
        <w:rPr>
          <w:rFonts w:ascii="Times New Roman" w:hAnsi="Times New Roman"/>
          <w:sz w:val="28"/>
          <w:szCs w:val="28"/>
        </w:rPr>
        <w:t xml:space="preserve"> в себ</w:t>
      </w:r>
      <w:r w:rsidR="008F0473">
        <w:rPr>
          <w:rFonts w:ascii="Times New Roman" w:hAnsi="Times New Roman"/>
          <w:sz w:val="28"/>
          <w:szCs w:val="28"/>
        </w:rPr>
        <w:t>я</w:t>
      </w:r>
      <w:r w:rsidRPr="00794FD2">
        <w:rPr>
          <w:rFonts w:ascii="Times New Roman" w:hAnsi="Times New Roman"/>
          <w:sz w:val="28"/>
          <w:szCs w:val="28"/>
        </w:rPr>
        <w:t xml:space="preserve"> целый комплекс значений: место свиданий, размышлений, воспоминаний, символ дороги жизни, воспроизведение мира и т.д.), начинает соотноситься с усадебным миром в целом, с его амбивалентными характеристиками. Аллея в парке — англи</w:t>
      </w:r>
      <w:r w:rsidR="00F3259B">
        <w:rPr>
          <w:rFonts w:ascii="Times New Roman" w:hAnsi="Times New Roman"/>
          <w:sz w:val="28"/>
          <w:szCs w:val="28"/>
        </w:rPr>
        <w:t>йском ли, французском — предстае</w:t>
      </w:r>
      <w:r w:rsidRPr="00794FD2">
        <w:rPr>
          <w:rFonts w:ascii="Times New Roman" w:hAnsi="Times New Roman"/>
          <w:sz w:val="28"/>
          <w:szCs w:val="28"/>
        </w:rPr>
        <w:t xml:space="preserve">т как гармония природного и рукотворного, победа человека над хаосом. </w:t>
      </w:r>
      <w:proofErr w:type="gramStart"/>
      <w:r w:rsidRPr="00794FD2">
        <w:rPr>
          <w:rFonts w:ascii="Times New Roman" w:hAnsi="Times New Roman"/>
          <w:sz w:val="28"/>
          <w:szCs w:val="28"/>
        </w:rPr>
        <w:t xml:space="preserve">В докладе показано, что к началу </w:t>
      </w:r>
      <w:r w:rsidRPr="00794FD2">
        <w:rPr>
          <w:rFonts w:ascii="Times New Roman" w:hAnsi="Times New Roman"/>
          <w:sz w:val="28"/>
          <w:szCs w:val="28"/>
          <w:lang w:val="en-US"/>
        </w:rPr>
        <w:t>XX</w:t>
      </w:r>
      <w:r w:rsidR="00F3259B">
        <w:rPr>
          <w:rFonts w:ascii="Times New Roman" w:hAnsi="Times New Roman"/>
          <w:sz w:val="28"/>
          <w:szCs w:val="28"/>
        </w:rPr>
        <w:t xml:space="preserve"> в. в поэзии все</w:t>
      </w:r>
      <w:r w:rsidRPr="00794FD2">
        <w:rPr>
          <w:rFonts w:ascii="Times New Roman" w:hAnsi="Times New Roman"/>
          <w:sz w:val="28"/>
          <w:szCs w:val="28"/>
        </w:rPr>
        <w:t xml:space="preserve"> чаще встречается образ зарослей, отличный от элегических образов «естественной запущенности» парков, нередких и в поэзии </w:t>
      </w:r>
      <w:r w:rsidRPr="00794FD2">
        <w:rPr>
          <w:rFonts w:ascii="Times New Roman" w:hAnsi="Times New Roman"/>
          <w:sz w:val="28"/>
          <w:szCs w:val="28"/>
          <w:lang w:val="en-US"/>
        </w:rPr>
        <w:t>XIX</w:t>
      </w:r>
      <w:r w:rsidRPr="00794FD2">
        <w:rPr>
          <w:rFonts w:ascii="Times New Roman" w:hAnsi="Times New Roman"/>
          <w:sz w:val="28"/>
          <w:szCs w:val="28"/>
        </w:rPr>
        <w:t xml:space="preserve"> в. В этом факте, по-видимому, находят отражение и реальные наблюдения поэтов (о запустении усадеб писали журналы начала </w:t>
      </w:r>
      <w:r w:rsidRPr="00794FD2">
        <w:rPr>
          <w:rFonts w:ascii="Times New Roman" w:hAnsi="Times New Roman"/>
          <w:sz w:val="28"/>
          <w:szCs w:val="28"/>
          <w:lang w:val="en-US"/>
        </w:rPr>
        <w:t>XX</w:t>
      </w:r>
      <w:r w:rsidRPr="00794FD2">
        <w:rPr>
          <w:rFonts w:ascii="Times New Roman" w:hAnsi="Times New Roman"/>
          <w:sz w:val="28"/>
          <w:szCs w:val="28"/>
        </w:rPr>
        <w:t xml:space="preserve"> в., например «Столица и усадьба» и др.), и их предчувствия наступления хаоса.</w:t>
      </w:r>
      <w:proofErr w:type="gramEnd"/>
      <w:r w:rsidRPr="00794FD2">
        <w:rPr>
          <w:rFonts w:ascii="Times New Roman" w:hAnsi="Times New Roman"/>
          <w:sz w:val="28"/>
          <w:szCs w:val="28"/>
        </w:rPr>
        <w:t xml:space="preserve"> Олицетворяя собой усадьбу, </w:t>
      </w:r>
      <w:r w:rsidRPr="008C1FEE">
        <w:rPr>
          <w:rFonts w:ascii="Times New Roman" w:hAnsi="Times New Roman"/>
          <w:sz w:val="28"/>
          <w:szCs w:val="28"/>
        </w:rPr>
        <w:t>е</w:t>
      </w:r>
      <w:r w:rsidR="00162E3E" w:rsidRPr="008C1FEE">
        <w:rPr>
          <w:rFonts w:ascii="Times New Roman" w:hAnsi="Times New Roman"/>
          <w:sz w:val="28"/>
          <w:szCs w:val="28"/>
        </w:rPr>
        <w:t>е</w:t>
      </w:r>
      <w:r w:rsidRPr="00794FD2">
        <w:rPr>
          <w:rFonts w:ascii="Times New Roman" w:hAnsi="Times New Roman"/>
          <w:sz w:val="28"/>
          <w:szCs w:val="28"/>
        </w:rPr>
        <w:t xml:space="preserve"> жизнь, аллея в </w:t>
      </w:r>
      <w:r w:rsidRPr="00794FD2">
        <w:rPr>
          <w:rFonts w:ascii="Times New Roman" w:hAnsi="Times New Roman"/>
          <w:sz w:val="28"/>
          <w:szCs w:val="28"/>
        </w:rPr>
        <w:lastRenderedPageBreak/>
        <w:t>поэзии олицетворяет и смерть усадьбы — через физическое, «человеческое</w:t>
      </w:r>
      <w:r w:rsidRPr="00794FD2">
        <w:rPr>
          <w:rStyle w:val="mw-headline"/>
          <w:rFonts w:ascii="Times New Roman" w:hAnsi="Times New Roman"/>
          <w:sz w:val="28"/>
          <w:szCs w:val="28"/>
        </w:rPr>
        <w:t>»</w:t>
      </w:r>
      <w:r w:rsidRPr="00794FD2">
        <w:rPr>
          <w:rFonts w:ascii="Times New Roman" w:hAnsi="Times New Roman"/>
          <w:sz w:val="28"/>
          <w:szCs w:val="28"/>
        </w:rPr>
        <w:t xml:space="preserve"> уничтожение или «нечеловеческое</w:t>
      </w:r>
      <w:r w:rsidRPr="00794FD2">
        <w:rPr>
          <w:rStyle w:val="mw-headline"/>
          <w:rFonts w:ascii="Times New Roman" w:hAnsi="Times New Roman"/>
          <w:sz w:val="28"/>
          <w:szCs w:val="28"/>
        </w:rPr>
        <w:t>»</w:t>
      </w:r>
      <w:r w:rsidRPr="00794FD2">
        <w:rPr>
          <w:rFonts w:ascii="Times New Roman" w:hAnsi="Times New Roman"/>
          <w:sz w:val="28"/>
          <w:szCs w:val="28"/>
        </w:rPr>
        <w:t>, природное зарастание.</w:t>
      </w:r>
      <w:r w:rsidR="008E6C64">
        <w:rPr>
          <w:rFonts w:ascii="Times New Roman" w:hAnsi="Times New Roman"/>
          <w:sz w:val="28"/>
          <w:szCs w:val="28"/>
        </w:rPr>
        <w:t xml:space="preserve"> </w:t>
      </w:r>
    </w:p>
    <w:p w:rsidR="009505C9" w:rsidRDefault="008E6C64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4">
        <w:rPr>
          <w:rFonts w:ascii="Times New Roman" w:hAnsi="Times New Roman" w:cs="Times New Roman"/>
          <w:sz w:val="28"/>
          <w:szCs w:val="28"/>
        </w:rPr>
        <w:t xml:space="preserve">Молодой исполнитель проекта, аспирант и </w:t>
      </w:r>
      <w:proofErr w:type="spellStart"/>
      <w:r w:rsidRPr="008E6C64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8E6C64">
        <w:rPr>
          <w:rFonts w:ascii="Times New Roman" w:hAnsi="Times New Roman" w:cs="Times New Roman"/>
          <w:sz w:val="28"/>
          <w:szCs w:val="28"/>
        </w:rPr>
        <w:t>. ИМЛИ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FB7395">
        <w:rPr>
          <w:rFonts w:ascii="Times New Roman" w:hAnsi="Times New Roman" w:cs="Times New Roman"/>
          <w:b/>
          <w:sz w:val="28"/>
          <w:szCs w:val="28"/>
        </w:rPr>
        <w:t>П.А.</w:t>
      </w:r>
      <w:r w:rsidR="00FB7395" w:rsidRPr="00F63AB5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FB7395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64">
        <w:rPr>
          <w:rFonts w:ascii="Times New Roman" w:hAnsi="Times New Roman" w:cs="Times New Roman"/>
          <w:sz w:val="28"/>
          <w:szCs w:val="28"/>
        </w:rPr>
        <w:t>в докладе</w:t>
      </w:r>
      <w:r w:rsidR="00F63AB5" w:rsidRPr="008E6C64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>«Липы и аллеи: пушкинский конте</w:t>
      </w:r>
      <w:proofErr w:type="gramStart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>кст в тв</w:t>
      </w:r>
      <w:proofErr w:type="gramEnd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 xml:space="preserve">орчестве </w:t>
      </w:r>
      <w:proofErr w:type="spellStart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>Велимира</w:t>
      </w:r>
      <w:proofErr w:type="spellEnd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 xml:space="preserve"> Хлебникова»</w:t>
      </w:r>
      <w:r>
        <w:rPr>
          <w:rFonts w:ascii="Times New Roman" w:hAnsi="Times New Roman" w:cs="Times New Roman"/>
          <w:sz w:val="28"/>
          <w:szCs w:val="28"/>
        </w:rPr>
        <w:t xml:space="preserve"> продолжила разработку своей постоянной темы </w:t>
      </w:r>
      <w:r w:rsidRPr="00024A03">
        <w:rPr>
          <w:rFonts w:ascii="Times New Roman" w:hAnsi="Times New Roman" w:cs="Times New Roman"/>
          <w:sz w:val="28"/>
          <w:szCs w:val="28"/>
        </w:rPr>
        <w:t xml:space="preserve">«”Усадебный </w:t>
      </w:r>
      <w:proofErr w:type="spellStart"/>
      <w:r w:rsidRPr="00024A03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024A03">
        <w:rPr>
          <w:rFonts w:ascii="Times New Roman" w:hAnsi="Times New Roman" w:cs="Times New Roman"/>
          <w:sz w:val="28"/>
          <w:szCs w:val="28"/>
        </w:rPr>
        <w:t>” в литературе русского футуризма».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Здесь  анализировалась  мифологема сада в поэзии В. Хлебникова, а также ее связь с классическим, пушкинским контекстом. </w:t>
      </w:r>
      <w:r w:rsidR="00024A03">
        <w:rPr>
          <w:rFonts w:ascii="Times New Roman" w:hAnsi="Times New Roman" w:cs="Times New Roman"/>
          <w:sz w:val="28"/>
          <w:szCs w:val="28"/>
        </w:rPr>
        <w:t>По мысли докладчицы, с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ад </w:t>
      </w:r>
      <w:r w:rsidR="00024A03">
        <w:rPr>
          <w:rFonts w:ascii="Times New Roman" w:hAnsi="Times New Roman" w:cs="Times New Roman"/>
          <w:sz w:val="28"/>
          <w:szCs w:val="28"/>
        </w:rPr>
        <w:t xml:space="preserve">у Хлебникова 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становится точкой единения </w:t>
      </w:r>
      <w:r w:rsidR="00F401C2">
        <w:rPr>
          <w:rFonts w:ascii="Times New Roman" w:hAnsi="Times New Roman" w:cs="Times New Roman"/>
          <w:sz w:val="28"/>
          <w:szCs w:val="28"/>
        </w:rPr>
        <w:t>посюстороннего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и потустороннего мир</w:t>
      </w:r>
      <w:r w:rsidR="00271C80">
        <w:rPr>
          <w:rFonts w:ascii="Times New Roman" w:hAnsi="Times New Roman" w:cs="Times New Roman"/>
          <w:sz w:val="28"/>
          <w:szCs w:val="28"/>
        </w:rPr>
        <w:t>ов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, земли и неба, царства живых и мертвых, а также местом воссоединения разных богов, что полностью соответствует временным, лингвистическим и пространственным поискам </w:t>
      </w:r>
      <w:r w:rsidR="00024A03">
        <w:rPr>
          <w:rFonts w:ascii="Times New Roman" w:hAnsi="Times New Roman" w:cs="Times New Roman"/>
          <w:sz w:val="28"/>
          <w:szCs w:val="28"/>
        </w:rPr>
        <w:t>поэта-мыслителя</w:t>
      </w:r>
      <w:r w:rsidR="00024A03" w:rsidRPr="00024A03">
        <w:rPr>
          <w:rFonts w:ascii="Times New Roman" w:hAnsi="Times New Roman" w:cs="Times New Roman"/>
          <w:sz w:val="28"/>
          <w:szCs w:val="28"/>
        </w:rPr>
        <w:t>. Поэма «Поэт», под которой В. Хлебников поставил дату 19 октября 1919 г</w:t>
      </w:r>
      <w:r w:rsidR="00024A03">
        <w:rPr>
          <w:rFonts w:ascii="Times New Roman" w:hAnsi="Times New Roman" w:cs="Times New Roman"/>
          <w:sz w:val="28"/>
          <w:szCs w:val="28"/>
        </w:rPr>
        <w:t>.</w:t>
      </w:r>
      <w:r w:rsidR="00271C80">
        <w:rPr>
          <w:rFonts w:ascii="Times New Roman" w:hAnsi="Times New Roman" w:cs="Times New Roman"/>
          <w:sz w:val="28"/>
          <w:szCs w:val="28"/>
        </w:rPr>
        <w:t>, обнаруживает связь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с классической поэзией: пушкинский багрец, реминисценции </w:t>
      </w:r>
      <w:r w:rsidR="00D97209">
        <w:rPr>
          <w:rFonts w:ascii="Times New Roman" w:hAnsi="Times New Roman" w:cs="Times New Roman"/>
          <w:sz w:val="28"/>
          <w:szCs w:val="28"/>
        </w:rPr>
        <w:t>из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</w:t>
      </w:r>
      <w:r w:rsidR="00D97209">
        <w:rPr>
          <w:rFonts w:ascii="Times New Roman" w:hAnsi="Times New Roman" w:cs="Times New Roman"/>
          <w:sz w:val="28"/>
          <w:szCs w:val="28"/>
        </w:rPr>
        <w:t xml:space="preserve">поэзии </w:t>
      </w:r>
      <w:r w:rsidR="00162E3E" w:rsidRPr="008C1FEE">
        <w:rPr>
          <w:rFonts w:ascii="Times New Roman" w:hAnsi="Times New Roman" w:cs="Times New Roman"/>
          <w:sz w:val="28"/>
          <w:szCs w:val="28"/>
        </w:rPr>
        <w:t xml:space="preserve">Г.Р. </w:t>
      </w:r>
      <w:r w:rsidR="00024A03" w:rsidRPr="008C1FEE">
        <w:rPr>
          <w:rFonts w:ascii="Times New Roman" w:hAnsi="Times New Roman" w:cs="Times New Roman"/>
          <w:sz w:val="28"/>
          <w:szCs w:val="28"/>
        </w:rPr>
        <w:t xml:space="preserve">Державина и </w:t>
      </w:r>
      <w:r w:rsidR="00162E3E" w:rsidRPr="008C1FEE">
        <w:rPr>
          <w:rFonts w:ascii="Times New Roman" w:hAnsi="Times New Roman" w:cs="Times New Roman"/>
          <w:sz w:val="28"/>
          <w:szCs w:val="28"/>
        </w:rPr>
        <w:t>М.Ю.</w:t>
      </w:r>
      <w:r w:rsidR="00162E3E">
        <w:rPr>
          <w:rFonts w:ascii="Times New Roman" w:hAnsi="Times New Roman" w:cs="Times New Roman"/>
          <w:sz w:val="28"/>
          <w:szCs w:val="28"/>
        </w:rPr>
        <w:t xml:space="preserve"> </w:t>
      </w:r>
      <w:r w:rsidR="00024A03" w:rsidRPr="00024A03">
        <w:rPr>
          <w:rFonts w:ascii="Times New Roman" w:hAnsi="Times New Roman" w:cs="Times New Roman"/>
          <w:sz w:val="28"/>
          <w:szCs w:val="28"/>
        </w:rPr>
        <w:t>Лермонтова. Праздник Русалии занимает центральное место в поэме и в сущностном смысле</w:t>
      </w:r>
      <w:r w:rsidR="00271C80">
        <w:rPr>
          <w:rFonts w:ascii="Times New Roman" w:hAnsi="Times New Roman" w:cs="Times New Roman"/>
          <w:sz w:val="28"/>
          <w:szCs w:val="28"/>
        </w:rPr>
        <w:t>,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как весенний карнавал</w:t>
      </w:r>
      <w:r w:rsidR="00271C80">
        <w:rPr>
          <w:rFonts w:ascii="Times New Roman" w:hAnsi="Times New Roman" w:cs="Times New Roman"/>
          <w:sz w:val="28"/>
          <w:szCs w:val="28"/>
        </w:rPr>
        <w:t>,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сме</w:t>
      </w:r>
      <w:r w:rsidR="00B974CE">
        <w:rPr>
          <w:rFonts w:ascii="Times New Roman" w:hAnsi="Times New Roman" w:cs="Times New Roman"/>
          <w:sz w:val="28"/>
          <w:szCs w:val="28"/>
        </w:rPr>
        <w:t>шива</w:t>
      </w:r>
      <w:r w:rsidR="00024A03" w:rsidRPr="00024A03">
        <w:rPr>
          <w:rFonts w:ascii="Times New Roman" w:hAnsi="Times New Roman" w:cs="Times New Roman"/>
          <w:sz w:val="28"/>
          <w:szCs w:val="28"/>
        </w:rPr>
        <w:t>ет черты мир</w:t>
      </w:r>
      <w:r w:rsidR="00B974CE">
        <w:rPr>
          <w:rFonts w:ascii="Times New Roman" w:hAnsi="Times New Roman" w:cs="Times New Roman"/>
          <w:sz w:val="28"/>
          <w:szCs w:val="28"/>
        </w:rPr>
        <w:t>ов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человеческого и раст</w:t>
      </w:r>
      <w:r w:rsidR="00271C80">
        <w:rPr>
          <w:rFonts w:ascii="Times New Roman" w:hAnsi="Times New Roman" w:cs="Times New Roman"/>
          <w:sz w:val="28"/>
          <w:szCs w:val="28"/>
        </w:rPr>
        <w:t>ительного. Как в поэме объединяю</w:t>
      </w:r>
      <w:r w:rsidR="00024A03" w:rsidRPr="00024A03">
        <w:rPr>
          <w:rFonts w:ascii="Times New Roman" w:hAnsi="Times New Roman" w:cs="Times New Roman"/>
          <w:sz w:val="28"/>
          <w:szCs w:val="28"/>
        </w:rPr>
        <w:t>тся Русалка и Богоматерь, несколько миров и идей, так в н</w:t>
      </w:r>
      <w:r w:rsidR="00B974CE">
        <w:rPr>
          <w:rFonts w:ascii="Times New Roman" w:hAnsi="Times New Roman" w:cs="Times New Roman"/>
          <w:sz w:val="28"/>
          <w:szCs w:val="28"/>
        </w:rPr>
        <w:t>ей сочетаю</w:t>
      </w:r>
      <w:r w:rsidR="00024A03" w:rsidRPr="00024A03">
        <w:rPr>
          <w:rFonts w:ascii="Times New Roman" w:hAnsi="Times New Roman" w:cs="Times New Roman"/>
          <w:sz w:val="28"/>
          <w:szCs w:val="28"/>
        </w:rPr>
        <w:t>тся традици</w:t>
      </w:r>
      <w:r w:rsidR="00B974CE">
        <w:rPr>
          <w:rFonts w:ascii="Times New Roman" w:hAnsi="Times New Roman" w:cs="Times New Roman"/>
          <w:sz w:val="28"/>
          <w:szCs w:val="28"/>
        </w:rPr>
        <w:t>и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фольклорная и классическая. Тема праздника Русалии отражена и в стихотворении «Сельская дружба», в то же время имеюще</w:t>
      </w:r>
      <w:r w:rsidR="00271C80">
        <w:rPr>
          <w:rFonts w:ascii="Times New Roman" w:hAnsi="Times New Roman" w:cs="Times New Roman"/>
          <w:sz w:val="28"/>
          <w:szCs w:val="28"/>
        </w:rPr>
        <w:t>м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связи с «Цыг</w:t>
      </w:r>
      <w:r w:rsidR="00271C80">
        <w:rPr>
          <w:rFonts w:ascii="Times New Roman" w:hAnsi="Times New Roman" w:cs="Times New Roman"/>
          <w:sz w:val="28"/>
          <w:szCs w:val="28"/>
        </w:rPr>
        <w:t>анами» и «Евгением Онегиным» А.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С. Пушкина. Сад становится местом объединения и художественных традиций, и </w:t>
      </w:r>
      <w:r w:rsidR="00271C80">
        <w:rPr>
          <w:rFonts w:ascii="Times New Roman" w:hAnsi="Times New Roman" w:cs="Times New Roman"/>
          <w:sz w:val="28"/>
          <w:szCs w:val="28"/>
        </w:rPr>
        <w:t xml:space="preserve">бытийных 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миров, а дерево – своеобразной метафорой любви («А я», «Я и ты», «В саду», «Мне спойте» и др.), что тоже символ «классический» </w:t>
      </w:r>
      <w:r w:rsidR="00B974CE">
        <w:rPr>
          <w:rFonts w:ascii="Times New Roman" w:hAnsi="Times New Roman" w:cs="Times New Roman"/>
          <w:sz w:val="28"/>
          <w:szCs w:val="28"/>
        </w:rPr>
        <w:t>–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пара влюбленных в тени дерева.</w:t>
      </w:r>
      <w:r w:rsidR="0095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5C9" w:rsidRPr="002C2CF8" w:rsidRDefault="00B974CE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 xml:space="preserve">Молодой исполнитель проекта, аспирант и </w:t>
      </w:r>
      <w:proofErr w:type="spellStart"/>
      <w:r w:rsidRPr="002C2CF8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2C2CF8">
        <w:rPr>
          <w:rFonts w:ascii="Times New Roman" w:hAnsi="Times New Roman" w:cs="Times New Roman"/>
          <w:sz w:val="28"/>
          <w:szCs w:val="28"/>
        </w:rPr>
        <w:t>. ИМЛИ РАН</w:t>
      </w:r>
      <w:r w:rsidRPr="002C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2C2CF8">
        <w:rPr>
          <w:rFonts w:ascii="Times New Roman" w:hAnsi="Times New Roman" w:cs="Times New Roman"/>
          <w:b/>
          <w:sz w:val="28"/>
          <w:szCs w:val="28"/>
        </w:rPr>
        <w:t>Г.А.</w:t>
      </w:r>
      <w:r w:rsidR="00FB7395" w:rsidRPr="002C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B5" w:rsidRPr="002C2CF8">
        <w:rPr>
          <w:rFonts w:ascii="Times New Roman" w:hAnsi="Times New Roman" w:cs="Times New Roman"/>
          <w:b/>
          <w:sz w:val="28"/>
          <w:szCs w:val="28"/>
        </w:rPr>
        <w:t>Велигорский</w:t>
      </w:r>
      <w:proofErr w:type="spellEnd"/>
      <w:r w:rsidR="00F63AB5" w:rsidRPr="002C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сделал доклад на тему</w:t>
      </w:r>
      <w:r w:rsidR="00F63AB5"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looking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back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whence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came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, /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Or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where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pathway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leads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: Усадебная аллея и контекст судьбоносного в английской и русской литературе рубежа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в.»</w:t>
      </w:r>
      <w:r w:rsidR="008D47C5" w:rsidRPr="002C2CF8">
        <w:rPr>
          <w:rFonts w:ascii="Times New Roman" w:hAnsi="Times New Roman" w:cs="Times New Roman"/>
          <w:sz w:val="28"/>
          <w:szCs w:val="28"/>
        </w:rPr>
        <w:t>.</w:t>
      </w:r>
      <w:r w:rsidR="009505C9"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B1443E" w:rsidRPr="002C2CF8">
        <w:rPr>
          <w:rFonts w:ascii="Times New Roman" w:hAnsi="Times New Roman" w:cs="Times New Roman"/>
          <w:sz w:val="28"/>
          <w:szCs w:val="28"/>
        </w:rPr>
        <w:t>Докладчик сообщил, что в</w:t>
      </w:r>
      <w:r w:rsidR="009505C9" w:rsidRPr="002C2CF8">
        <w:rPr>
          <w:rFonts w:ascii="Times New Roman" w:hAnsi="Times New Roman"/>
          <w:sz w:val="28"/>
          <w:szCs w:val="28"/>
        </w:rPr>
        <w:t xml:space="preserve"> середине 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XIX</w:t>
      </w:r>
      <w:r w:rsidR="009505C9" w:rsidRPr="002C2CF8">
        <w:rPr>
          <w:rFonts w:ascii="Times New Roman" w:hAnsi="Times New Roman"/>
          <w:sz w:val="28"/>
          <w:szCs w:val="28"/>
        </w:rPr>
        <w:t xml:space="preserve"> в</w:t>
      </w:r>
      <w:r w:rsidR="00B1443E" w:rsidRPr="002C2CF8">
        <w:rPr>
          <w:rFonts w:ascii="Times New Roman" w:hAnsi="Times New Roman"/>
          <w:sz w:val="28"/>
          <w:szCs w:val="28"/>
        </w:rPr>
        <w:t>.</w:t>
      </w:r>
      <w:r w:rsidR="009505C9" w:rsidRPr="002C2CF8">
        <w:rPr>
          <w:rFonts w:ascii="Times New Roman" w:hAnsi="Times New Roman"/>
          <w:sz w:val="28"/>
          <w:szCs w:val="28"/>
        </w:rPr>
        <w:t xml:space="preserve"> в английской литературе (и в особенности — в лирической исповедальной поэзии) возникает </w:t>
      </w:r>
      <w:r w:rsidR="00EA5DFE" w:rsidRPr="002C2CF8">
        <w:rPr>
          <w:rFonts w:ascii="Times New Roman" w:hAnsi="Times New Roman"/>
          <w:sz w:val="28"/>
          <w:szCs w:val="28"/>
        </w:rPr>
        <w:t>новый мотив</w:t>
      </w:r>
      <w:r w:rsidR="009505C9" w:rsidRPr="002C2CF8">
        <w:rPr>
          <w:rFonts w:ascii="Times New Roman" w:hAnsi="Times New Roman"/>
          <w:sz w:val="28"/>
          <w:szCs w:val="28"/>
        </w:rPr>
        <w:t xml:space="preserve"> — встреча персонажа (либо лирического героя) со своей памятью, принявшей, </w:t>
      </w:r>
      <w:r w:rsidR="002F36EB" w:rsidRPr="002C2CF8">
        <w:rPr>
          <w:rFonts w:ascii="Times New Roman" w:hAnsi="Times New Roman"/>
          <w:sz w:val="28"/>
          <w:szCs w:val="28"/>
        </w:rPr>
        <w:t xml:space="preserve">в </w:t>
      </w:r>
      <w:r w:rsidR="009505C9" w:rsidRPr="002C2CF8">
        <w:rPr>
          <w:rFonts w:ascii="Times New Roman" w:hAnsi="Times New Roman"/>
          <w:sz w:val="28"/>
          <w:szCs w:val="28"/>
        </w:rPr>
        <w:t>буквально</w:t>
      </w:r>
      <w:r w:rsidR="002F36EB" w:rsidRPr="002C2CF8">
        <w:rPr>
          <w:rFonts w:ascii="Times New Roman" w:hAnsi="Times New Roman"/>
          <w:sz w:val="28"/>
          <w:szCs w:val="28"/>
        </w:rPr>
        <w:t>м смысле</w:t>
      </w:r>
      <w:r w:rsidR="009505C9" w:rsidRPr="002C2CF8">
        <w:rPr>
          <w:rFonts w:ascii="Times New Roman" w:hAnsi="Times New Roman"/>
          <w:sz w:val="28"/>
          <w:szCs w:val="28"/>
        </w:rPr>
        <w:t>, телесн</w:t>
      </w:r>
      <w:r w:rsidR="00E54B3F">
        <w:rPr>
          <w:rFonts w:ascii="Times New Roman" w:hAnsi="Times New Roman"/>
          <w:sz w:val="28"/>
          <w:szCs w:val="28"/>
        </w:rPr>
        <w:t>ый</w:t>
      </w:r>
      <w:r w:rsidR="009505C9" w:rsidRPr="002C2CF8">
        <w:rPr>
          <w:rFonts w:ascii="Times New Roman" w:hAnsi="Times New Roman"/>
          <w:sz w:val="28"/>
          <w:szCs w:val="28"/>
        </w:rPr>
        <w:t>, физическ</w:t>
      </w:r>
      <w:r w:rsidR="00E54B3F">
        <w:rPr>
          <w:rFonts w:ascii="Times New Roman" w:hAnsi="Times New Roman"/>
          <w:sz w:val="28"/>
          <w:szCs w:val="28"/>
        </w:rPr>
        <w:t>ий облик</w:t>
      </w:r>
      <w:r w:rsidR="009505C9" w:rsidRPr="002C2CF8">
        <w:rPr>
          <w:rFonts w:ascii="Times New Roman" w:hAnsi="Times New Roman"/>
          <w:sz w:val="28"/>
          <w:szCs w:val="28"/>
        </w:rPr>
        <w:t xml:space="preserve">. </w:t>
      </w:r>
      <w:r w:rsidR="003C2C1C">
        <w:rPr>
          <w:rFonts w:ascii="Times New Roman" w:hAnsi="Times New Roman"/>
          <w:sz w:val="28"/>
          <w:szCs w:val="28"/>
        </w:rPr>
        <w:t>Эт</w:t>
      </w:r>
      <w:r w:rsidR="009505C9" w:rsidRPr="002C2CF8">
        <w:rPr>
          <w:rFonts w:ascii="Times New Roman" w:hAnsi="Times New Roman"/>
          <w:sz w:val="28"/>
          <w:szCs w:val="28"/>
        </w:rPr>
        <w:t xml:space="preserve">о может быть призрак, аллегорическая фигура (к примеру, Смерть </w:t>
      </w:r>
      <w:r w:rsidR="00EA5DFE" w:rsidRPr="002C2CF8">
        <w:rPr>
          <w:rFonts w:ascii="Times New Roman" w:hAnsi="Times New Roman"/>
          <w:sz w:val="28"/>
          <w:szCs w:val="28"/>
        </w:rPr>
        <w:t xml:space="preserve"> </w:t>
      </w:r>
      <w:r w:rsidR="009505C9" w:rsidRPr="002C2CF8">
        <w:rPr>
          <w:rFonts w:ascii="Times New Roman" w:hAnsi="Times New Roman"/>
          <w:sz w:val="28"/>
          <w:szCs w:val="28"/>
        </w:rPr>
        <w:t xml:space="preserve">«с ключами от наук и вер», ждущая на перекрестке дороги) или же обобщенное </w:t>
      </w:r>
      <w:proofErr w:type="spellStart"/>
      <w:proofErr w:type="gramStart"/>
      <w:r w:rsidR="009505C9" w:rsidRPr="002C2CF8">
        <w:rPr>
          <w:rFonts w:ascii="Times New Roman" w:hAnsi="Times New Roman"/>
          <w:sz w:val="28"/>
          <w:szCs w:val="28"/>
        </w:rPr>
        <w:t>виде́ние</w:t>
      </w:r>
      <w:proofErr w:type="spellEnd"/>
      <w:proofErr w:type="gramEnd"/>
      <w:r w:rsidR="009505C9" w:rsidRPr="002C2CF8">
        <w:rPr>
          <w:rFonts w:ascii="Times New Roman" w:hAnsi="Times New Roman"/>
          <w:sz w:val="28"/>
          <w:szCs w:val="28"/>
        </w:rPr>
        <w:t xml:space="preserve">, </w:t>
      </w:r>
      <w:r w:rsidR="00EA5DFE" w:rsidRPr="002C2CF8">
        <w:rPr>
          <w:rFonts w:ascii="Times New Roman" w:hAnsi="Times New Roman"/>
          <w:sz w:val="28"/>
          <w:szCs w:val="28"/>
        </w:rPr>
        <w:t>овеянное</w:t>
      </w:r>
      <w:r w:rsidR="009505C9" w:rsidRPr="002C2CF8">
        <w:rPr>
          <w:rFonts w:ascii="Times New Roman" w:hAnsi="Times New Roman"/>
          <w:sz w:val="28"/>
          <w:szCs w:val="28"/>
        </w:rPr>
        <w:t xml:space="preserve"> чувство</w:t>
      </w:r>
      <w:r w:rsidR="00EA5DFE" w:rsidRPr="002C2CF8">
        <w:rPr>
          <w:rFonts w:ascii="Times New Roman" w:hAnsi="Times New Roman"/>
          <w:sz w:val="28"/>
          <w:szCs w:val="28"/>
        </w:rPr>
        <w:t>м</w:t>
      </w:r>
      <w:r w:rsidR="009505C9" w:rsidRPr="002C2CF8">
        <w:rPr>
          <w:rFonts w:ascii="Times New Roman" w:hAnsi="Times New Roman"/>
          <w:sz w:val="28"/>
          <w:szCs w:val="28"/>
        </w:rPr>
        <w:t xml:space="preserve"> навеки утраченного, минувшего («шелестящее время» в осеннем лесу) и </w:t>
      </w:r>
      <w:r w:rsidR="00E54B3F">
        <w:rPr>
          <w:rFonts w:ascii="Times New Roman" w:hAnsi="Times New Roman"/>
          <w:sz w:val="28"/>
          <w:szCs w:val="28"/>
        </w:rPr>
        <w:t>заражающее им</w:t>
      </w:r>
      <w:r w:rsidR="009505C9" w:rsidRPr="002C2CF8">
        <w:rPr>
          <w:rFonts w:ascii="Times New Roman" w:hAnsi="Times New Roman"/>
          <w:sz w:val="28"/>
          <w:szCs w:val="28"/>
        </w:rPr>
        <w:t xml:space="preserve"> как геро</w:t>
      </w:r>
      <w:r w:rsidR="00E54B3F">
        <w:rPr>
          <w:rFonts w:ascii="Times New Roman" w:hAnsi="Times New Roman"/>
          <w:sz w:val="28"/>
          <w:szCs w:val="28"/>
        </w:rPr>
        <w:t>я</w:t>
      </w:r>
      <w:r w:rsidR="009505C9" w:rsidRPr="002C2CF8">
        <w:rPr>
          <w:rFonts w:ascii="Times New Roman" w:hAnsi="Times New Roman"/>
          <w:sz w:val="28"/>
          <w:szCs w:val="28"/>
        </w:rPr>
        <w:t>, так и читател</w:t>
      </w:r>
      <w:r w:rsidR="00E54B3F">
        <w:rPr>
          <w:rFonts w:ascii="Times New Roman" w:hAnsi="Times New Roman"/>
          <w:sz w:val="28"/>
          <w:szCs w:val="28"/>
        </w:rPr>
        <w:t>я</w:t>
      </w:r>
      <w:r w:rsidR="009505C9" w:rsidRPr="002C2CF8">
        <w:rPr>
          <w:rFonts w:ascii="Times New Roman" w:hAnsi="Times New Roman"/>
          <w:sz w:val="28"/>
          <w:szCs w:val="28"/>
        </w:rPr>
        <w:t>. Образы эти возникают в поэмах «Прелюдия» У. Вордсворта, «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In</w:t>
      </w:r>
      <w:r w:rsidR="009505C9" w:rsidRPr="002C2CF8">
        <w:rPr>
          <w:rFonts w:ascii="Times New Roman" w:hAnsi="Times New Roman"/>
          <w:sz w:val="28"/>
          <w:szCs w:val="28"/>
        </w:rPr>
        <w:t xml:space="preserve"> 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Memoriam</w:t>
      </w:r>
      <w:r w:rsidR="009505C9" w:rsidRPr="002C2CF8">
        <w:rPr>
          <w:rFonts w:ascii="Times New Roman" w:hAnsi="Times New Roman"/>
          <w:sz w:val="28"/>
          <w:szCs w:val="28"/>
        </w:rPr>
        <w:t>» А. Теннисона, в стихотворениях Дж. Клэра, Д.Г. Россетти. Находят они отражение и в реалистической литературе — к примеру,  в повести</w:t>
      </w:r>
      <w:proofErr w:type="gramStart"/>
      <w:r w:rsidR="009505C9" w:rsidRPr="002C2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C1C" w:rsidRPr="002C2CF8">
        <w:rPr>
          <w:rFonts w:ascii="Times New Roman" w:hAnsi="Times New Roman"/>
          <w:sz w:val="28"/>
          <w:szCs w:val="28"/>
        </w:rPr>
        <w:t>Д</w:t>
      </w:r>
      <w:proofErr w:type="gramEnd"/>
      <w:r w:rsidR="003C2C1C" w:rsidRPr="002C2CF8">
        <w:rPr>
          <w:rFonts w:ascii="Times New Roman" w:hAnsi="Times New Roman"/>
          <w:sz w:val="28"/>
          <w:szCs w:val="28"/>
        </w:rPr>
        <w:t>ж.К</w:t>
      </w:r>
      <w:proofErr w:type="spellEnd"/>
      <w:r w:rsidR="003C2C1C" w:rsidRPr="002C2CF8">
        <w:rPr>
          <w:rFonts w:ascii="Times New Roman" w:hAnsi="Times New Roman"/>
          <w:sz w:val="28"/>
          <w:szCs w:val="28"/>
        </w:rPr>
        <w:t xml:space="preserve">. Джерома </w:t>
      </w:r>
      <w:r w:rsidR="009505C9" w:rsidRPr="002C2CF8">
        <w:rPr>
          <w:rFonts w:ascii="Times New Roman" w:hAnsi="Times New Roman"/>
          <w:sz w:val="28"/>
          <w:szCs w:val="28"/>
        </w:rPr>
        <w:t xml:space="preserve">«Трое в одной лодке, не считая собаки» (1889). </w:t>
      </w:r>
    </w:p>
    <w:p w:rsidR="009505C9" w:rsidRPr="002C2CF8" w:rsidRDefault="009505C9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 w:rsidRPr="002C2CF8">
        <w:rPr>
          <w:rFonts w:ascii="Times New Roman" w:hAnsi="Times New Roman"/>
          <w:sz w:val="28"/>
          <w:szCs w:val="28"/>
        </w:rPr>
        <w:t xml:space="preserve">Нередко образ «воплощенной памяти» сочетается </w:t>
      </w:r>
      <w:r w:rsidR="0034735B" w:rsidRPr="002C2CF8">
        <w:rPr>
          <w:rFonts w:ascii="Times New Roman" w:hAnsi="Times New Roman"/>
          <w:sz w:val="28"/>
          <w:szCs w:val="28"/>
        </w:rPr>
        <w:t>у</w:t>
      </w:r>
      <w:r w:rsidRPr="002C2CF8">
        <w:rPr>
          <w:rFonts w:ascii="Times New Roman" w:hAnsi="Times New Roman"/>
          <w:sz w:val="28"/>
          <w:szCs w:val="28"/>
        </w:rPr>
        <w:t xml:space="preserve"> англичан с усадебной тематикой — и персонаж или рассказчик встречает свой «призрак прошлого» на тенистой аллее родового гнезда или же в саду близ деревенского дома (как это происходит, например, с героем поэмы А. Теннисона «</w:t>
      </w:r>
      <w:r w:rsidRPr="002C2CF8">
        <w:rPr>
          <w:rFonts w:ascii="Times New Roman" w:hAnsi="Times New Roman"/>
          <w:sz w:val="28"/>
          <w:szCs w:val="28"/>
          <w:lang w:val="en-US"/>
        </w:rPr>
        <w:t>In</w:t>
      </w:r>
      <w:r w:rsidRPr="002C2CF8">
        <w:rPr>
          <w:rFonts w:ascii="Times New Roman" w:hAnsi="Times New Roman"/>
          <w:sz w:val="28"/>
          <w:szCs w:val="28"/>
        </w:rPr>
        <w:t xml:space="preserve"> </w:t>
      </w:r>
      <w:r w:rsidRPr="002C2CF8">
        <w:rPr>
          <w:rFonts w:ascii="Times New Roman" w:hAnsi="Times New Roman"/>
          <w:sz w:val="28"/>
          <w:szCs w:val="28"/>
          <w:lang w:val="en-US"/>
        </w:rPr>
        <w:t>Memoriam</w:t>
      </w:r>
      <w:r w:rsidRPr="002C2CF8">
        <w:rPr>
          <w:rFonts w:ascii="Times New Roman" w:hAnsi="Times New Roman"/>
          <w:sz w:val="28"/>
          <w:szCs w:val="28"/>
        </w:rPr>
        <w:t xml:space="preserve">», фрагменты </w:t>
      </w:r>
      <w:r w:rsidRPr="002C2CF8">
        <w:rPr>
          <w:rFonts w:ascii="Times New Roman" w:hAnsi="Times New Roman"/>
          <w:sz w:val="28"/>
          <w:szCs w:val="28"/>
          <w:lang w:val="en-US"/>
        </w:rPr>
        <w:t>C</w:t>
      </w:r>
      <w:r w:rsidRPr="002C2CF8">
        <w:rPr>
          <w:rFonts w:ascii="Times New Roman" w:hAnsi="Times New Roman"/>
          <w:sz w:val="28"/>
          <w:szCs w:val="28"/>
        </w:rPr>
        <w:t xml:space="preserve">, </w:t>
      </w:r>
      <w:r w:rsidRPr="002C2CF8">
        <w:rPr>
          <w:rFonts w:ascii="Times New Roman" w:hAnsi="Times New Roman"/>
          <w:sz w:val="28"/>
          <w:szCs w:val="28"/>
          <w:lang w:val="en-US"/>
        </w:rPr>
        <w:t>CII</w:t>
      </w:r>
      <w:r w:rsidRPr="002C2CF8">
        <w:rPr>
          <w:rFonts w:ascii="Times New Roman" w:hAnsi="Times New Roman"/>
          <w:sz w:val="28"/>
          <w:szCs w:val="28"/>
        </w:rPr>
        <w:t xml:space="preserve">). </w:t>
      </w:r>
    </w:p>
    <w:p w:rsidR="009505C9" w:rsidRPr="002C2CF8" w:rsidRDefault="00E54B3F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Интересно  </w:t>
      </w:r>
      <w:r w:rsidR="009505C9" w:rsidRPr="002C2CF8">
        <w:rPr>
          <w:rFonts w:ascii="Times New Roman" w:hAnsi="Times New Roman"/>
          <w:sz w:val="28"/>
          <w:szCs w:val="28"/>
        </w:rPr>
        <w:t xml:space="preserve">найти аналоги </w:t>
      </w:r>
      <w:r w:rsidR="0034735B" w:rsidRPr="002C2CF8">
        <w:rPr>
          <w:rFonts w:ascii="Times New Roman" w:hAnsi="Times New Roman"/>
          <w:sz w:val="28"/>
          <w:szCs w:val="28"/>
        </w:rPr>
        <w:t>обрисованного мотива</w:t>
      </w:r>
      <w:r w:rsidR="009505C9" w:rsidRPr="002C2CF8">
        <w:rPr>
          <w:rFonts w:ascii="Times New Roman" w:hAnsi="Times New Roman"/>
          <w:sz w:val="28"/>
          <w:szCs w:val="28"/>
        </w:rPr>
        <w:t xml:space="preserve"> в русской литературе конца 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XIX</w:t>
      </w:r>
      <w:r w:rsidR="009505C9" w:rsidRPr="002C2CF8">
        <w:rPr>
          <w:rFonts w:ascii="Times New Roman" w:hAnsi="Times New Roman"/>
          <w:sz w:val="28"/>
          <w:szCs w:val="28"/>
        </w:rPr>
        <w:t xml:space="preserve"> в</w:t>
      </w:r>
      <w:r w:rsidR="0034735B" w:rsidRPr="002C2CF8">
        <w:rPr>
          <w:rFonts w:ascii="Times New Roman" w:hAnsi="Times New Roman"/>
          <w:sz w:val="28"/>
          <w:szCs w:val="28"/>
        </w:rPr>
        <w:t>.</w:t>
      </w:r>
      <w:r w:rsidR="009505C9" w:rsidRPr="002C2CF8">
        <w:rPr>
          <w:rFonts w:ascii="Times New Roman" w:hAnsi="Times New Roman"/>
          <w:sz w:val="28"/>
          <w:szCs w:val="28"/>
        </w:rPr>
        <w:t xml:space="preserve"> — прежде всего в произведениях, где явственно ощутимо влияние английского текста. </w:t>
      </w:r>
      <w:r>
        <w:rPr>
          <w:rFonts w:ascii="Times New Roman" w:hAnsi="Times New Roman"/>
          <w:sz w:val="28"/>
          <w:szCs w:val="28"/>
        </w:rPr>
        <w:t xml:space="preserve">Например, в </w:t>
      </w:r>
      <w:r w:rsidR="009505C9" w:rsidRPr="002C2CF8">
        <w:rPr>
          <w:rFonts w:ascii="Times New Roman" w:hAnsi="Times New Roman"/>
          <w:sz w:val="28"/>
          <w:szCs w:val="28"/>
        </w:rPr>
        <w:t>повест</w:t>
      </w:r>
      <w:r>
        <w:rPr>
          <w:rFonts w:ascii="Times New Roman" w:hAnsi="Times New Roman"/>
          <w:sz w:val="28"/>
          <w:szCs w:val="28"/>
        </w:rPr>
        <w:t>и</w:t>
      </w:r>
      <w:r w:rsidR="009505C9" w:rsidRPr="002C2CF8">
        <w:rPr>
          <w:rFonts w:ascii="Times New Roman" w:hAnsi="Times New Roman"/>
          <w:sz w:val="28"/>
          <w:szCs w:val="28"/>
        </w:rPr>
        <w:t xml:space="preserve"> А.П. Чехова «Черный монах» (1893) —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9505C9" w:rsidRPr="002C2CF8">
        <w:rPr>
          <w:rFonts w:ascii="Times New Roman" w:hAnsi="Times New Roman"/>
          <w:sz w:val="28"/>
          <w:szCs w:val="28"/>
        </w:rPr>
        <w:t xml:space="preserve">эпизод встречи Андрея </w:t>
      </w:r>
      <w:proofErr w:type="spellStart"/>
      <w:r w:rsidR="009505C9" w:rsidRPr="002C2CF8">
        <w:rPr>
          <w:rFonts w:ascii="Times New Roman" w:hAnsi="Times New Roman"/>
          <w:sz w:val="28"/>
          <w:szCs w:val="28"/>
        </w:rPr>
        <w:t>Коврина</w:t>
      </w:r>
      <w:proofErr w:type="spellEnd"/>
      <w:r w:rsidR="009505C9" w:rsidRPr="002C2CF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505C9" w:rsidRPr="002C2CF8">
        <w:rPr>
          <w:rFonts w:ascii="Times New Roman" w:hAnsi="Times New Roman"/>
          <w:sz w:val="28"/>
          <w:szCs w:val="28"/>
        </w:rPr>
        <w:t>виде</w:t>
      </w:r>
      <w:r w:rsidR="00FC7009">
        <w:rPr>
          <w:rFonts w:ascii="Times New Roman" w:hAnsi="Times New Roman" w:cs="Times New Roman"/>
          <w:sz w:val="28"/>
          <w:szCs w:val="28"/>
        </w:rPr>
        <w:t>́</w:t>
      </w:r>
      <w:r w:rsidR="009505C9" w:rsidRPr="002C2CF8">
        <w:rPr>
          <w:rFonts w:ascii="Times New Roman" w:hAnsi="Times New Roman"/>
          <w:sz w:val="28"/>
          <w:szCs w:val="28"/>
        </w:rPr>
        <w:t>нием</w:t>
      </w:r>
      <w:proofErr w:type="spellEnd"/>
      <w:r w:rsidR="009505C9" w:rsidRPr="002C2CF8">
        <w:rPr>
          <w:rFonts w:ascii="Times New Roman" w:hAnsi="Times New Roman"/>
          <w:sz w:val="28"/>
          <w:szCs w:val="28"/>
        </w:rPr>
        <w:t xml:space="preserve"> антиохийского старца, который является ему на проселочной, ведущей к лесу дороге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5C9" w:rsidRPr="002C2CF8">
        <w:rPr>
          <w:rFonts w:ascii="Times New Roman" w:hAnsi="Times New Roman"/>
          <w:sz w:val="28"/>
          <w:szCs w:val="28"/>
        </w:rPr>
        <w:t>по сути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05C9" w:rsidRPr="002C2CF8">
        <w:rPr>
          <w:rFonts w:ascii="Times New Roman" w:hAnsi="Times New Roman"/>
          <w:sz w:val="28"/>
          <w:szCs w:val="28"/>
        </w:rPr>
        <w:t xml:space="preserve"> части огромного английского парка, разбитого </w:t>
      </w:r>
      <w:bookmarkStart w:id="0" w:name="_GoBack"/>
      <w:bookmarkEnd w:id="0"/>
      <w:proofErr w:type="spellStart"/>
      <w:r w:rsidR="009505C9" w:rsidRPr="002C2CF8">
        <w:rPr>
          <w:rFonts w:ascii="Times New Roman" w:hAnsi="Times New Roman"/>
          <w:sz w:val="28"/>
          <w:szCs w:val="28"/>
        </w:rPr>
        <w:t>Песоцким</w:t>
      </w:r>
      <w:proofErr w:type="spellEnd"/>
      <w:r w:rsidR="009505C9" w:rsidRPr="002C2CF8">
        <w:rPr>
          <w:rFonts w:ascii="Times New Roman" w:hAnsi="Times New Roman"/>
          <w:sz w:val="28"/>
          <w:szCs w:val="28"/>
        </w:rPr>
        <w:t>.</w:t>
      </w:r>
    </w:p>
    <w:p w:rsidR="00F63AB5" w:rsidRPr="008D47C5" w:rsidRDefault="00F63AB5" w:rsidP="00B974CE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8E7" w:rsidRPr="00486EEF" w:rsidRDefault="00CB4336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6B7446">
        <w:rPr>
          <w:sz w:val="28"/>
          <w:szCs w:val="28"/>
        </w:rPr>
        <w:t xml:space="preserve">результатам проведенных полевых исследований, изучения музейных и библиотечных фондов и по </w:t>
      </w:r>
      <w:r>
        <w:rPr>
          <w:sz w:val="28"/>
          <w:szCs w:val="28"/>
        </w:rPr>
        <w:t xml:space="preserve">материалам выступлений на </w:t>
      </w:r>
      <w:r w:rsidR="006B7446">
        <w:rPr>
          <w:sz w:val="28"/>
          <w:szCs w:val="28"/>
        </w:rPr>
        <w:t>межрегиональном Круглом столе в ЕГУ им. И.А.</w:t>
      </w:r>
      <w:r w:rsidR="008168B1">
        <w:rPr>
          <w:sz w:val="28"/>
          <w:szCs w:val="28"/>
        </w:rPr>
        <w:t xml:space="preserve"> </w:t>
      </w:r>
      <w:r w:rsidR="006B7446">
        <w:rPr>
          <w:sz w:val="28"/>
          <w:szCs w:val="28"/>
        </w:rPr>
        <w:t>Бунина</w:t>
      </w:r>
      <w:r>
        <w:rPr>
          <w:sz w:val="28"/>
          <w:szCs w:val="28"/>
        </w:rPr>
        <w:t xml:space="preserve"> участники проекта </w:t>
      </w:r>
      <w:r w:rsidR="00B35BC8">
        <w:rPr>
          <w:sz w:val="28"/>
          <w:szCs w:val="28"/>
        </w:rPr>
        <w:t>напишут</w:t>
      </w:r>
      <w:r>
        <w:rPr>
          <w:sz w:val="28"/>
          <w:szCs w:val="28"/>
        </w:rPr>
        <w:t xml:space="preserve"> статьи, которые будут опублик</w:t>
      </w:r>
      <w:r w:rsidR="00D47DE5">
        <w:rPr>
          <w:sz w:val="28"/>
          <w:szCs w:val="28"/>
        </w:rPr>
        <w:t>ованы в отечественной периодике</w:t>
      </w:r>
      <w:r w:rsidR="005456B7">
        <w:rPr>
          <w:sz w:val="28"/>
          <w:szCs w:val="28"/>
        </w:rPr>
        <w:t>, а также – главы запланированных по проекту монографий О.А. Богданов</w:t>
      </w:r>
      <w:r w:rsidR="00486EEF">
        <w:rPr>
          <w:sz w:val="28"/>
          <w:szCs w:val="28"/>
        </w:rPr>
        <w:t>ой</w:t>
      </w:r>
      <w:r w:rsidR="005456B7">
        <w:rPr>
          <w:sz w:val="28"/>
          <w:szCs w:val="28"/>
        </w:rPr>
        <w:t xml:space="preserve"> </w:t>
      </w:r>
      <w:r w:rsidR="00F86354" w:rsidRPr="00713E1F">
        <w:rPr>
          <w:sz w:val="28"/>
          <w:szCs w:val="28"/>
        </w:rPr>
        <w:t xml:space="preserve">«Усадьба и дача в русской литературе </w:t>
      </w:r>
      <w:r w:rsidR="00F86354" w:rsidRPr="00713E1F">
        <w:rPr>
          <w:sz w:val="28"/>
          <w:szCs w:val="28"/>
          <w:lang w:val="en-US"/>
        </w:rPr>
        <w:t>XIX</w:t>
      </w:r>
      <w:r w:rsidR="00F86354" w:rsidRPr="00713E1F">
        <w:rPr>
          <w:sz w:val="28"/>
          <w:szCs w:val="28"/>
        </w:rPr>
        <w:t>-</w:t>
      </w:r>
      <w:r w:rsidR="00F86354" w:rsidRPr="00713E1F">
        <w:rPr>
          <w:sz w:val="28"/>
          <w:szCs w:val="28"/>
          <w:lang w:val="en-US"/>
        </w:rPr>
        <w:t>XXI</w:t>
      </w:r>
      <w:r w:rsidR="00F86354" w:rsidRPr="00713E1F">
        <w:rPr>
          <w:sz w:val="28"/>
          <w:szCs w:val="28"/>
        </w:rPr>
        <w:t xml:space="preserve"> вв.: мифология, поэтика, динамика</w:t>
      </w:r>
      <w:r w:rsidR="00F86354" w:rsidRPr="00713E1F">
        <w:rPr>
          <w:color w:val="000000"/>
          <w:sz w:val="28"/>
          <w:szCs w:val="28"/>
          <w:shd w:val="clear" w:color="auto" w:fill="FFFFFF"/>
        </w:rPr>
        <w:t>»</w:t>
      </w:r>
      <w:r w:rsidR="005456B7">
        <w:rPr>
          <w:sz w:val="28"/>
          <w:szCs w:val="28"/>
        </w:rPr>
        <w:t>, М.В. Скороходов</w:t>
      </w:r>
      <w:r w:rsidR="00486EEF">
        <w:rPr>
          <w:sz w:val="28"/>
          <w:szCs w:val="28"/>
        </w:rPr>
        <w:t>а</w:t>
      </w:r>
      <w:r w:rsidR="005456B7">
        <w:rPr>
          <w:sz w:val="28"/>
          <w:szCs w:val="28"/>
        </w:rPr>
        <w:t xml:space="preserve"> </w:t>
      </w:r>
      <w:r w:rsidR="00F86354" w:rsidRPr="00713E1F">
        <w:rPr>
          <w:sz w:val="28"/>
          <w:szCs w:val="28"/>
        </w:rPr>
        <w:t>«Помещичья усадьба</w:t>
      </w:r>
      <w:proofErr w:type="gramEnd"/>
      <w:r w:rsidR="00F86354" w:rsidRPr="00713E1F">
        <w:rPr>
          <w:sz w:val="28"/>
          <w:szCs w:val="28"/>
        </w:rPr>
        <w:t xml:space="preserve"> в русской литературе конца XIX – первой трети XX в.: междисциплинарный подход»</w:t>
      </w:r>
      <w:r w:rsidR="005456B7">
        <w:rPr>
          <w:sz w:val="28"/>
          <w:szCs w:val="28"/>
        </w:rPr>
        <w:t>, Е.Е. Дмитриев</w:t>
      </w:r>
      <w:r w:rsidR="00486EEF">
        <w:rPr>
          <w:sz w:val="28"/>
          <w:szCs w:val="28"/>
        </w:rPr>
        <w:t>ой</w:t>
      </w:r>
      <w:r w:rsidR="005456B7">
        <w:rPr>
          <w:sz w:val="28"/>
          <w:szCs w:val="28"/>
        </w:rPr>
        <w:t xml:space="preserve"> </w:t>
      </w:r>
      <w:r w:rsidR="00486EEF">
        <w:rPr>
          <w:sz w:val="28"/>
          <w:szCs w:val="28"/>
        </w:rPr>
        <w:t>«</w:t>
      </w:r>
      <w:r w:rsidR="00486EEF" w:rsidRPr="00486EEF">
        <w:rPr>
          <w:sz w:val="28"/>
          <w:szCs w:val="28"/>
        </w:rPr>
        <w:t>Литера</w:t>
      </w:r>
      <w:r w:rsidR="00486EEF">
        <w:rPr>
          <w:sz w:val="28"/>
          <w:szCs w:val="28"/>
        </w:rPr>
        <w:t xml:space="preserve">турные замки  Европы и русский </w:t>
      </w:r>
      <w:r w:rsidR="00486EEF" w:rsidRPr="00486EEF">
        <w:rPr>
          <w:sz w:val="28"/>
          <w:szCs w:val="28"/>
        </w:rPr>
        <w:t xml:space="preserve">“усадебный текст” (конец </w:t>
      </w:r>
      <w:r w:rsidR="00486EEF" w:rsidRPr="008C1FEE">
        <w:rPr>
          <w:sz w:val="28"/>
          <w:szCs w:val="28"/>
          <w:lang w:val="fr-FR"/>
        </w:rPr>
        <w:t>XIX</w:t>
      </w:r>
      <w:r w:rsidR="00162E3E" w:rsidRPr="008C1FEE">
        <w:rPr>
          <w:sz w:val="28"/>
          <w:szCs w:val="28"/>
        </w:rPr>
        <w:t xml:space="preserve"> – </w:t>
      </w:r>
      <w:r w:rsidR="00486EEF" w:rsidRPr="008C1FEE">
        <w:rPr>
          <w:sz w:val="28"/>
          <w:szCs w:val="28"/>
        </w:rPr>
        <w:t>первая</w:t>
      </w:r>
      <w:r w:rsidR="00486EEF" w:rsidRPr="00486EEF">
        <w:rPr>
          <w:sz w:val="28"/>
          <w:szCs w:val="28"/>
        </w:rPr>
        <w:t xml:space="preserve"> половина ХХ века)</w:t>
      </w:r>
      <w:r w:rsidR="00486EEF">
        <w:rPr>
          <w:sz w:val="28"/>
          <w:szCs w:val="28"/>
        </w:rPr>
        <w:t>»</w:t>
      </w:r>
      <w:r w:rsidRPr="00486EEF">
        <w:rPr>
          <w:sz w:val="28"/>
          <w:szCs w:val="28"/>
        </w:rPr>
        <w:t>.</w:t>
      </w:r>
    </w:p>
    <w:p w:rsidR="00E1702C" w:rsidRDefault="00E1702C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проведении </w:t>
      </w:r>
      <w:r w:rsidR="007109F4">
        <w:rPr>
          <w:color w:val="000000"/>
          <w:sz w:val="28"/>
          <w:szCs w:val="28"/>
        </w:rPr>
        <w:t>Круглого стола «</w:t>
      </w:r>
      <w:proofErr w:type="spellStart"/>
      <w:r w:rsidR="007109F4">
        <w:rPr>
          <w:color w:val="000000"/>
          <w:sz w:val="28"/>
          <w:szCs w:val="28"/>
        </w:rPr>
        <w:t>Хронотоп</w:t>
      </w:r>
      <w:proofErr w:type="spellEnd"/>
      <w:r w:rsidR="007109F4">
        <w:rPr>
          <w:color w:val="000000"/>
          <w:sz w:val="28"/>
          <w:szCs w:val="28"/>
        </w:rPr>
        <w:t xml:space="preserve"> аллеи в контексте русско</w:t>
      </w:r>
      <w:r w:rsidR="0027411C">
        <w:rPr>
          <w:color w:val="000000"/>
          <w:sz w:val="28"/>
          <w:szCs w:val="28"/>
        </w:rPr>
        <w:t>й</w:t>
      </w:r>
      <w:r w:rsidR="007109F4">
        <w:rPr>
          <w:color w:val="000000"/>
          <w:sz w:val="28"/>
          <w:szCs w:val="28"/>
        </w:rPr>
        <w:t xml:space="preserve"> </w:t>
      </w:r>
      <w:r w:rsidR="007109F4" w:rsidRPr="007109F4">
        <w:rPr>
          <w:color w:val="000000"/>
          <w:sz w:val="28"/>
          <w:szCs w:val="28"/>
        </w:rPr>
        <w:t>“</w:t>
      </w:r>
      <w:r w:rsidR="007109F4">
        <w:rPr>
          <w:color w:val="000000"/>
          <w:sz w:val="28"/>
          <w:szCs w:val="28"/>
        </w:rPr>
        <w:t>усадебно</w:t>
      </w:r>
      <w:r w:rsidR="0027411C">
        <w:rPr>
          <w:color w:val="000000"/>
          <w:sz w:val="28"/>
          <w:szCs w:val="28"/>
        </w:rPr>
        <w:t>й культуры</w:t>
      </w:r>
      <w:r w:rsidR="007109F4" w:rsidRPr="007109F4">
        <w:rPr>
          <w:color w:val="000000"/>
          <w:sz w:val="28"/>
          <w:szCs w:val="28"/>
        </w:rPr>
        <w:t>”</w:t>
      </w:r>
      <w:r w:rsidR="007109F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(2</w:t>
      </w:r>
      <w:r w:rsidR="007109F4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201</w:t>
      </w:r>
      <w:r w:rsidR="007109F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7109F4">
        <w:rPr>
          <w:sz w:val="28"/>
          <w:szCs w:val="28"/>
        </w:rPr>
        <w:t xml:space="preserve">) </w:t>
      </w:r>
      <w:r w:rsidR="00E67C6F">
        <w:rPr>
          <w:sz w:val="28"/>
          <w:szCs w:val="28"/>
        </w:rPr>
        <w:t xml:space="preserve">и других пунктов программы Третьего выездного мероприятия по проекту </w:t>
      </w:r>
      <w:r w:rsidR="007109F4">
        <w:rPr>
          <w:sz w:val="28"/>
          <w:szCs w:val="28"/>
        </w:rPr>
        <w:t>размещена на сайтах ИМЛИ РАН</w:t>
      </w:r>
      <w:r w:rsidR="00860F4E">
        <w:rPr>
          <w:sz w:val="28"/>
          <w:szCs w:val="28"/>
        </w:rPr>
        <w:t xml:space="preserve">, </w:t>
      </w:r>
      <w:proofErr w:type="spellStart"/>
      <w:r w:rsidR="00860F4E">
        <w:rPr>
          <w:sz w:val="28"/>
          <w:szCs w:val="28"/>
          <w:lang w:val="en-US"/>
        </w:rPr>
        <w:t>litusadba</w:t>
      </w:r>
      <w:proofErr w:type="spellEnd"/>
      <w:r w:rsidR="00860F4E" w:rsidRPr="00432DC8">
        <w:rPr>
          <w:sz w:val="28"/>
          <w:szCs w:val="28"/>
        </w:rPr>
        <w:t>.</w:t>
      </w:r>
      <w:proofErr w:type="spellStart"/>
      <w:r w:rsidR="00860F4E">
        <w:rPr>
          <w:sz w:val="28"/>
          <w:szCs w:val="28"/>
          <w:lang w:val="en-US"/>
        </w:rPr>
        <w:t>imli</w:t>
      </w:r>
      <w:proofErr w:type="spellEnd"/>
      <w:r w:rsidR="00860F4E" w:rsidRPr="00860F4E">
        <w:rPr>
          <w:sz w:val="28"/>
          <w:szCs w:val="28"/>
        </w:rPr>
        <w:t>.</w:t>
      </w:r>
      <w:proofErr w:type="spellStart"/>
      <w:r w:rsidR="00860F4E">
        <w:rPr>
          <w:sz w:val="28"/>
          <w:szCs w:val="28"/>
          <w:lang w:val="en-US"/>
        </w:rPr>
        <w:t>ru</w:t>
      </w:r>
      <w:proofErr w:type="spellEnd"/>
      <w:r w:rsidR="007109F4">
        <w:rPr>
          <w:sz w:val="28"/>
          <w:szCs w:val="28"/>
        </w:rPr>
        <w:t xml:space="preserve"> и ЕГУ им. И.А. Бунина</w:t>
      </w:r>
    </w:p>
    <w:p w:rsidR="007109F4" w:rsidRDefault="007109F4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</w:p>
    <w:p w:rsidR="00CB4336" w:rsidRPr="007109F4" w:rsidRDefault="00C321FE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hyperlink r:id="rId11" w:tgtFrame="_blank" w:history="1">
        <w:r w:rsidR="007109F4" w:rsidRPr="007109F4">
          <w:rPr>
            <w:rStyle w:val="a8"/>
            <w:color w:val="990099"/>
            <w:sz w:val="28"/>
            <w:szCs w:val="28"/>
            <w:shd w:val="clear" w:color="auto" w:fill="FFFFFF"/>
          </w:rPr>
          <w:t>http://www.elsu.ru/news/9603-institut-mirovoy-literatury-ran-provel-kruglyy-stol-v-egu-imia-bunina.html</w:t>
        </w:r>
      </w:hyperlink>
    </w:p>
    <w:p w:rsidR="00443FE8" w:rsidRPr="004518E7" w:rsidRDefault="00443FE8" w:rsidP="00A376AC">
      <w:pPr>
        <w:pStyle w:val="a3"/>
        <w:spacing w:before="0" w:beforeAutospacing="0" w:after="0" w:afterAutospacing="0"/>
        <w:ind w:left="-567" w:right="-283" w:firstLine="709"/>
        <w:rPr>
          <w:sz w:val="28"/>
          <w:szCs w:val="28"/>
        </w:rPr>
      </w:pPr>
    </w:p>
    <w:p w:rsidR="00FC12AA" w:rsidRPr="00097870" w:rsidRDefault="00FC12AA" w:rsidP="00A376AC">
      <w:pPr>
        <w:pStyle w:val="a3"/>
        <w:spacing w:before="0" w:beforeAutospacing="0" w:after="0" w:afterAutospacing="0"/>
        <w:ind w:left="-567" w:right="-283" w:firstLine="709"/>
        <w:jc w:val="both"/>
      </w:pPr>
    </w:p>
    <w:p w:rsidR="004C6994" w:rsidRPr="0098785F" w:rsidRDefault="00E93AED" w:rsidP="00E93AED">
      <w:pPr>
        <w:spacing w:line="240" w:lineRule="auto"/>
        <w:ind w:left="-567" w:right="-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85F">
        <w:rPr>
          <w:rFonts w:ascii="Times New Roman" w:hAnsi="Times New Roman" w:cs="Times New Roman"/>
          <w:i/>
          <w:sz w:val="28"/>
          <w:szCs w:val="28"/>
        </w:rPr>
        <w:t>Отчет подготовила О.А. Богданова</w:t>
      </w:r>
    </w:p>
    <w:sectPr w:rsidR="004C6994" w:rsidRPr="0098785F" w:rsidSect="003F1563">
      <w:footerReference w:type="default" r:id="rId12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FE" w:rsidRDefault="00C321FE" w:rsidP="00DA344D">
      <w:pPr>
        <w:spacing w:after="0" w:line="240" w:lineRule="auto"/>
      </w:pPr>
      <w:r>
        <w:separator/>
      </w:r>
    </w:p>
  </w:endnote>
  <w:endnote w:type="continuationSeparator" w:id="0">
    <w:p w:rsidR="00C321FE" w:rsidRDefault="00C321FE" w:rsidP="00DA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4218"/>
      <w:docPartObj>
        <w:docPartGallery w:val="Page Numbers (Bottom of Page)"/>
        <w:docPartUnique/>
      </w:docPartObj>
    </w:sdtPr>
    <w:sdtEndPr/>
    <w:sdtContent>
      <w:p w:rsidR="00157781" w:rsidRDefault="00533BD1">
        <w:pPr>
          <w:pStyle w:val="a6"/>
          <w:jc w:val="center"/>
        </w:pPr>
        <w:r>
          <w:fldChar w:fldCharType="begin"/>
        </w:r>
        <w:r w:rsidR="00157781">
          <w:instrText>PAGE   \* MERGEFORMAT</w:instrText>
        </w:r>
        <w:r>
          <w:fldChar w:fldCharType="separate"/>
        </w:r>
        <w:r w:rsidR="0097593D">
          <w:rPr>
            <w:noProof/>
          </w:rPr>
          <w:t>11</w:t>
        </w:r>
        <w:r>
          <w:fldChar w:fldCharType="end"/>
        </w:r>
      </w:p>
    </w:sdtContent>
  </w:sdt>
  <w:p w:rsidR="00DA344D" w:rsidRDefault="00DA34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FE" w:rsidRDefault="00C321FE" w:rsidP="00DA344D">
      <w:pPr>
        <w:spacing w:after="0" w:line="240" w:lineRule="auto"/>
      </w:pPr>
      <w:r>
        <w:separator/>
      </w:r>
    </w:p>
  </w:footnote>
  <w:footnote w:type="continuationSeparator" w:id="0">
    <w:p w:rsidR="00C321FE" w:rsidRDefault="00C321FE" w:rsidP="00DA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1"/>
    <w:rsid w:val="000001AA"/>
    <w:rsid w:val="000003F5"/>
    <w:rsid w:val="00000D78"/>
    <w:rsid w:val="000049FF"/>
    <w:rsid w:val="0000508A"/>
    <w:rsid w:val="000052FF"/>
    <w:rsid w:val="000065CE"/>
    <w:rsid w:val="000071AF"/>
    <w:rsid w:val="0000721E"/>
    <w:rsid w:val="000077B6"/>
    <w:rsid w:val="0001161E"/>
    <w:rsid w:val="00011A69"/>
    <w:rsid w:val="0001221A"/>
    <w:rsid w:val="000133C3"/>
    <w:rsid w:val="00014320"/>
    <w:rsid w:val="00015D28"/>
    <w:rsid w:val="00015FC2"/>
    <w:rsid w:val="0001601A"/>
    <w:rsid w:val="00021B3F"/>
    <w:rsid w:val="00021CC4"/>
    <w:rsid w:val="000234D2"/>
    <w:rsid w:val="00024A03"/>
    <w:rsid w:val="000303C0"/>
    <w:rsid w:val="00033611"/>
    <w:rsid w:val="00033771"/>
    <w:rsid w:val="00034620"/>
    <w:rsid w:val="00034634"/>
    <w:rsid w:val="00036331"/>
    <w:rsid w:val="0003675C"/>
    <w:rsid w:val="00036F64"/>
    <w:rsid w:val="00037962"/>
    <w:rsid w:val="00040C4D"/>
    <w:rsid w:val="00040DE6"/>
    <w:rsid w:val="00040FE8"/>
    <w:rsid w:val="00042438"/>
    <w:rsid w:val="00042D21"/>
    <w:rsid w:val="0004310E"/>
    <w:rsid w:val="0004482C"/>
    <w:rsid w:val="00044863"/>
    <w:rsid w:val="00044A1C"/>
    <w:rsid w:val="00045AB9"/>
    <w:rsid w:val="00045EF9"/>
    <w:rsid w:val="00047094"/>
    <w:rsid w:val="0005003F"/>
    <w:rsid w:val="0005072E"/>
    <w:rsid w:val="00050F2D"/>
    <w:rsid w:val="000512D0"/>
    <w:rsid w:val="000513EE"/>
    <w:rsid w:val="00051738"/>
    <w:rsid w:val="00051D1F"/>
    <w:rsid w:val="0005230E"/>
    <w:rsid w:val="000524BA"/>
    <w:rsid w:val="00052B38"/>
    <w:rsid w:val="00052F99"/>
    <w:rsid w:val="00053598"/>
    <w:rsid w:val="00053CC6"/>
    <w:rsid w:val="0005608D"/>
    <w:rsid w:val="00056606"/>
    <w:rsid w:val="00060268"/>
    <w:rsid w:val="00060A0A"/>
    <w:rsid w:val="0006199E"/>
    <w:rsid w:val="00062072"/>
    <w:rsid w:val="00062C97"/>
    <w:rsid w:val="000632F2"/>
    <w:rsid w:val="00064A4F"/>
    <w:rsid w:val="00065389"/>
    <w:rsid w:val="00067AA0"/>
    <w:rsid w:val="00067D65"/>
    <w:rsid w:val="00070353"/>
    <w:rsid w:val="00071187"/>
    <w:rsid w:val="00071CEC"/>
    <w:rsid w:val="00073E66"/>
    <w:rsid w:val="00075C6A"/>
    <w:rsid w:val="00075D05"/>
    <w:rsid w:val="0007645B"/>
    <w:rsid w:val="00076EDB"/>
    <w:rsid w:val="000772EF"/>
    <w:rsid w:val="0007782B"/>
    <w:rsid w:val="00077B9C"/>
    <w:rsid w:val="00081F47"/>
    <w:rsid w:val="000828E0"/>
    <w:rsid w:val="00084A34"/>
    <w:rsid w:val="00085364"/>
    <w:rsid w:val="00085D46"/>
    <w:rsid w:val="00085F85"/>
    <w:rsid w:val="00086117"/>
    <w:rsid w:val="000911D9"/>
    <w:rsid w:val="000915E4"/>
    <w:rsid w:val="00091736"/>
    <w:rsid w:val="00091C72"/>
    <w:rsid w:val="00092265"/>
    <w:rsid w:val="00093391"/>
    <w:rsid w:val="0009393A"/>
    <w:rsid w:val="00094596"/>
    <w:rsid w:val="00094AC3"/>
    <w:rsid w:val="00096D30"/>
    <w:rsid w:val="000A028C"/>
    <w:rsid w:val="000A042E"/>
    <w:rsid w:val="000A2191"/>
    <w:rsid w:val="000A2986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6DDB"/>
    <w:rsid w:val="000B6E0F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6FF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74DC"/>
    <w:rsid w:val="000E2130"/>
    <w:rsid w:val="000E36DB"/>
    <w:rsid w:val="000E3C78"/>
    <w:rsid w:val="000E62C0"/>
    <w:rsid w:val="000E73A2"/>
    <w:rsid w:val="000E7EC8"/>
    <w:rsid w:val="000F058C"/>
    <w:rsid w:val="000F23E1"/>
    <w:rsid w:val="000F2744"/>
    <w:rsid w:val="000F2E0F"/>
    <w:rsid w:val="000F33CE"/>
    <w:rsid w:val="000F4488"/>
    <w:rsid w:val="000F5161"/>
    <w:rsid w:val="000F591C"/>
    <w:rsid w:val="00105884"/>
    <w:rsid w:val="00105A81"/>
    <w:rsid w:val="00107429"/>
    <w:rsid w:val="00110B6F"/>
    <w:rsid w:val="00115830"/>
    <w:rsid w:val="00117859"/>
    <w:rsid w:val="00117CF1"/>
    <w:rsid w:val="00117D03"/>
    <w:rsid w:val="00120A90"/>
    <w:rsid w:val="00122B4A"/>
    <w:rsid w:val="00125710"/>
    <w:rsid w:val="0012668F"/>
    <w:rsid w:val="00130832"/>
    <w:rsid w:val="0013140F"/>
    <w:rsid w:val="001321D4"/>
    <w:rsid w:val="00134363"/>
    <w:rsid w:val="00134B2A"/>
    <w:rsid w:val="00134FF1"/>
    <w:rsid w:val="0013634E"/>
    <w:rsid w:val="0013671F"/>
    <w:rsid w:val="001367E5"/>
    <w:rsid w:val="00137E06"/>
    <w:rsid w:val="00141229"/>
    <w:rsid w:val="0014393A"/>
    <w:rsid w:val="0014530A"/>
    <w:rsid w:val="00146D75"/>
    <w:rsid w:val="0014700E"/>
    <w:rsid w:val="0014798F"/>
    <w:rsid w:val="00150763"/>
    <w:rsid w:val="001518E3"/>
    <w:rsid w:val="00152345"/>
    <w:rsid w:val="00152799"/>
    <w:rsid w:val="0015343E"/>
    <w:rsid w:val="00155929"/>
    <w:rsid w:val="00156387"/>
    <w:rsid w:val="00157327"/>
    <w:rsid w:val="00157781"/>
    <w:rsid w:val="0016125F"/>
    <w:rsid w:val="00162E3E"/>
    <w:rsid w:val="00164AEB"/>
    <w:rsid w:val="001650B1"/>
    <w:rsid w:val="001668C3"/>
    <w:rsid w:val="00167B86"/>
    <w:rsid w:val="00170DA9"/>
    <w:rsid w:val="001725B7"/>
    <w:rsid w:val="0017341B"/>
    <w:rsid w:val="00175119"/>
    <w:rsid w:val="00175EF0"/>
    <w:rsid w:val="00177862"/>
    <w:rsid w:val="001802E5"/>
    <w:rsid w:val="001810A7"/>
    <w:rsid w:val="0018441C"/>
    <w:rsid w:val="0018449E"/>
    <w:rsid w:val="00184A12"/>
    <w:rsid w:val="00184D9C"/>
    <w:rsid w:val="0018711E"/>
    <w:rsid w:val="0018796C"/>
    <w:rsid w:val="00190461"/>
    <w:rsid w:val="00190B52"/>
    <w:rsid w:val="00191701"/>
    <w:rsid w:val="001929E9"/>
    <w:rsid w:val="001954F3"/>
    <w:rsid w:val="001A036F"/>
    <w:rsid w:val="001A0C95"/>
    <w:rsid w:val="001A2859"/>
    <w:rsid w:val="001A555D"/>
    <w:rsid w:val="001A61C7"/>
    <w:rsid w:val="001A7643"/>
    <w:rsid w:val="001A76CA"/>
    <w:rsid w:val="001B01C8"/>
    <w:rsid w:val="001B1FBD"/>
    <w:rsid w:val="001B3A53"/>
    <w:rsid w:val="001B3B6B"/>
    <w:rsid w:val="001B3F00"/>
    <w:rsid w:val="001B4FDC"/>
    <w:rsid w:val="001B513F"/>
    <w:rsid w:val="001B567A"/>
    <w:rsid w:val="001B7500"/>
    <w:rsid w:val="001C049E"/>
    <w:rsid w:val="001C05AF"/>
    <w:rsid w:val="001C2A45"/>
    <w:rsid w:val="001C2D29"/>
    <w:rsid w:val="001C2EBF"/>
    <w:rsid w:val="001C33E6"/>
    <w:rsid w:val="001C41B5"/>
    <w:rsid w:val="001C5014"/>
    <w:rsid w:val="001C54A4"/>
    <w:rsid w:val="001C5AC6"/>
    <w:rsid w:val="001C6E2F"/>
    <w:rsid w:val="001C7E8A"/>
    <w:rsid w:val="001D196F"/>
    <w:rsid w:val="001D1FC1"/>
    <w:rsid w:val="001D2E71"/>
    <w:rsid w:val="001D33F7"/>
    <w:rsid w:val="001D559B"/>
    <w:rsid w:val="001D6ABC"/>
    <w:rsid w:val="001E261A"/>
    <w:rsid w:val="001E27B1"/>
    <w:rsid w:val="001E4104"/>
    <w:rsid w:val="001E6B2F"/>
    <w:rsid w:val="001F0A90"/>
    <w:rsid w:val="001F11A5"/>
    <w:rsid w:val="001F1B2E"/>
    <w:rsid w:val="001F31D3"/>
    <w:rsid w:val="001F34C6"/>
    <w:rsid w:val="001F3BCA"/>
    <w:rsid w:val="001F4193"/>
    <w:rsid w:val="001F4C8E"/>
    <w:rsid w:val="001F4F58"/>
    <w:rsid w:val="001F4FAD"/>
    <w:rsid w:val="001F526F"/>
    <w:rsid w:val="001F6EDA"/>
    <w:rsid w:val="00200FF1"/>
    <w:rsid w:val="00202B3B"/>
    <w:rsid w:val="002043F4"/>
    <w:rsid w:val="002048B3"/>
    <w:rsid w:val="0020543E"/>
    <w:rsid w:val="00205983"/>
    <w:rsid w:val="00207206"/>
    <w:rsid w:val="00210316"/>
    <w:rsid w:val="00211456"/>
    <w:rsid w:val="0021320E"/>
    <w:rsid w:val="00213679"/>
    <w:rsid w:val="0021490C"/>
    <w:rsid w:val="00217A13"/>
    <w:rsid w:val="00220351"/>
    <w:rsid w:val="00223B68"/>
    <w:rsid w:val="00223DC6"/>
    <w:rsid w:val="0022526C"/>
    <w:rsid w:val="00227736"/>
    <w:rsid w:val="00227C7D"/>
    <w:rsid w:val="00227EEC"/>
    <w:rsid w:val="0023057C"/>
    <w:rsid w:val="00230653"/>
    <w:rsid w:val="0023391D"/>
    <w:rsid w:val="00234556"/>
    <w:rsid w:val="002348A0"/>
    <w:rsid w:val="00235C87"/>
    <w:rsid w:val="00236900"/>
    <w:rsid w:val="002378BF"/>
    <w:rsid w:val="002378DF"/>
    <w:rsid w:val="002409DE"/>
    <w:rsid w:val="002417D1"/>
    <w:rsid w:val="00241B12"/>
    <w:rsid w:val="002421BA"/>
    <w:rsid w:val="00242AED"/>
    <w:rsid w:val="00243BDB"/>
    <w:rsid w:val="0024498B"/>
    <w:rsid w:val="002455E3"/>
    <w:rsid w:val="00245640"/>
    <w:rsid w:val="002470A6"/>
    <w:rsid w:val="00251243"/>
    <w:rsid w:val="002515B8"/>
    <w:rsid w:val="00252E39"/>
    <w:rsid w:val="00253299"/>
    <w:rsid w:val="0025336B"/>
    <w:rsid w:val="00254ADC"/>
    <w:rsid w:val="00254CB9"/>
    <w:rsid w:val="00254FDA"/>
    <w:rsid w:val="0025606A"/>
    <w:rsid w:val="00262C3F"/>
    <w:rsid w:val="0026318E"/>
    <w:rsid w:val="00264722"/>
    <w:rsid w:val="002658D4"/>
    <w:rsid w:val="00266A74"/>
    <w:rsid w:val="002672F2"/>
    <w:rsid w:val="00270EED"/>
    <w:rsid w:val="00271C80"/>
    <w:rsid w:val="0027411C"/>
    <w:rsid w:val="00274FAE"/>
    <w:rsid w:val="0027524E"/>
    <w:rsid w:val="0027761B"/>
    <w:rsid w:val="002776C8"/>
    <w:rsid w:val="00282991"/>
    <w:rsid w:val="002834FE"/>
    <w:rsid w:val="00283552"/>
    <w:rsid w:val="00284456"/>
    <w:rsid w:val="002863BB"/>
    <w:rsid w:val="0028712E"/>
    <w:rsid w:val="00287593"/>
    <w:rsid w:val="00292BD8"/>
    <w:rsid w:val="00293C11"/>
    <w:rsid w:val="00293C74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A6E5B"/>
    <w:rsid w:val="002B02B4"/>
    <w:rsid w:val="002B0993"/>
    <w:rsid w:val="002B331B"/>
    <w:rsid w:val="002B3767"/>
    <w:rsid w:val="002B4548"/>
    <w:rsid w:val="002B5199"/>
    <w:rsid w:val="002B6FA9"/>
    <w:rsid w:val="002C0376"/>
    <w:rsid w:val="002C12F0"/>
    <w:rsid w:val="002C2A1C"/>
    <w:rsid w:val="002C2CF8"/>
    <w:rsid w:val="002C36B9"/>
    <w:rsid w:val="002C394B"/>
    <w:rsid w:val="002C466B"/>
    <w:rsid w:val="002C4A9B"/>
    <w:rsid w:val="002C52EF"/>
    <w:rsid w:val="002C5A0F"/>
    <w:rsid w:val="002C5E4B"/>
    <w:rsid w:val="002D143B"/>
    <w:rsid w:val="002D2323"/>
    <w:rsid w:val="002D24E7"/>
    <w:rsid w:val="002D30AC"/>
    <w:rsid w:val="002D3CD8"/>
    <w:rsid w:val="002D434C"/>
    <w:rsid w:val="002D4CAE"/>
    <w:rsid w:val="002D6D30"/>
    <w:rsid w:val="002E1AE6"/>
    <w:rsid w:val="002E3227"/>
    <w:rsid w:val="002E356D"/>
    <w:rsid w:val="002E7F51"/>
    <w:rsid w:val="002F226C"/>
    <w:rsid w:val="002F2271"/>
    <w:rsid w:val="002F339B"/>
    <w:rsid w:val="002F36EB"/>
    <w:rsid w:val="002F397A"/>
    <w:rsid w:val="002F710B"/>
    <w:rsid w:val="002F733F"/>
    <w:rsid w:val="00300687"/>
    <w:rsid w:val="00300904"/>
    <w:rsid w:val="00300C33"/>
    <w:rsid w:val="00302DB1"/>
    <w:rsid w:val="00303482"/>
    <w:rsid w:val="003036A2"/>
    <w:rsid w:val="0030383D"/>
    <w:rsid w:val="00303E4E"/>
    <w:rsid w:val="00304429"/>
    <w:rsid w:val="00304538"/>
    <w:rsid w:val="00304C6A"/>
    <w:rsid w:val="00306F55"/>
    <w:rsid w:val="003074A0"/>
    <w:rsid w:val="003113D2"/>
    <w:rsid w:val="00312DFA"/>
    <w:rsid w:val="00315B02"/>
    <w:rsid w:val="0031618A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15A1"/>
    <w:rsid w:val="00341720"/>
    <w:rsid w:val="00344EA4"/>
    <w:rsid w:val="00345815"/>
    <w:rsid w:val="00346BBF"/>
    <w:rsid w:val="0034735B"/>
    <w:rsid w:val="0034769C"/>
    <w:rsid w:val="003478D4"/>
    <w:rsid w:val="00350B9C"/>
    <w:rsid w:val="003518ED"/>
    <w:rsid w:val="00351941"/>
    <w:rsid w:val="003521B0"/>
    <w:rsid w:val="003548F3"/>
    <w:rsid w:val="00356CBD"/>
    <w:rsid w:val="00357EF3"/>
    <w:rsid w:val="00360596"/>
    <w:rsid w:val="0036131C"/>
    <w:rsid w:val="00361B2A"/>
    <w:rsid w:val="00361BBD"/>
    <w:rsid w:val="00362642"/>
    <w:rsid w:val="0036374F"/>
    <w:rsid w:val="00367000"/>
    <w:rsid w:val="00367E5D"/>
    <w:rsid w:val="0037228E"/>
    <w:rsid w:val="00372FEF"/>
    <w:rsid w:val="00376CBD"/>
    <w:rsid w:val="00380645"/>
    <w:rsid w:val="00380F33"/>
    <w:rsid w:val="00381A89"/>
    <w:rsid w:val="00382CB2"/>
    <w:rsid w:val="00382CFF"/>
    <w:rsid w:val="00382E77"/>
    <w:rsid w:val="00382FEB"/>
    <w:rsid w:val="00384D13"/>
    <w:rsid w:val="00385155"/>
    <w:rsid w:val="0038632B"/>
    <w:rsid w:val="00386CD7"/>
    <w:rsid w:val="00387458"/>
    <w:rsid w:val="00387686"/>
    <w:rsid w:val="00387FA4"/>
    <w:rsid w:val="00390269"/>
    <w:rsid w:val="003906A8"/>
    <w:rsid w:val="00390991"/>
    <w:rsid w:val="00393C5D"/>
    <w:rsid w:val="003940BC"/>
    <w:rsid w:val="00394C63"/>
    <w:rsid w:val="00395F51"/>
    <w:rsid w:val="00397C12"/>
    <w:rsid w:val="003A03A9"/>
    <w:rsid w:val="003A057F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CA"/>
    <w:rsid w:val="003B6E07"/>
    <w:rsid w:val="003B71F7"/>
    <w:rsid w:val="003C08E6"/>
    <w:rsid w:val="003C2C1C"/>
    <w:rsid w:val="003C3289"/>
    <w:rsid w:val="003C4566"/>
    <w:rsid w:val="003C4CF1"/>
    <w:rsid w:val="003C4EBA"/>
    <w:rsid w:val="003C4EE5"/>
    <w:rsid w:val="003C5685"/>
    <w:rsid w:val="003D0F6A"/>
    <w:rsid w:val="003D1000"/>
    <w:rsid w:val="003D10DD"/>
    <w:rsid w:val="003D1226"/>
    <w:rsid w:val="003D14D5"/>
    <w:rsid w:val="003D25AE"/>
    <w:rsid w:val="003D26A6"/>
    <w:rsid w:val="003D28A9"/>
    <w:rsid w:val="003D4D32"/>
    <w:rsid w:val="003D5AE4"/>
    <w:rsid w:val="003D6640"/>
    <w:rsid w:val="003D6BC7"/>
    <w:rsid w:val="003D6D7C"/>
    <w:rsid w:val="003D6FDA"/>
    <w:rsid w:val="003D7863"/>
    <w:rsid w:val="003E02E0"/>
    <w:rsid w:val="003E14BB"/>
    <w:rsid w:val="003E228F"/>
    <w:rsid w:val="003E318A"/>
    <w:rsid w:val="003E4F36"/>
    <w:rsid w:val="003E5611"/>
    <w:rsid w:val="003F0AAF"/>
    <w:rsid w:val="003F141C"/>
    <w:rsid w:val="003F1563"/>
    <w:rsid w:val="003F2270"/>
    <w:rsid w:val="003F23F8"/>
    <w:rsid w:val="003F4BE8"/>
    <w:rsid w:val="003F5B56"/>
    <w:rsid w:val="003F5FC6"/>
    <w:rsid w:val="003F6703"/>
    <w:rsid w:val="003F6D91"/>
    <w:rsid w:val="003F74B8"/>
    <w:rsid w:val="00402370"/>
    <w:rsid w:val="004024FD"/>
    <w:rsid w:val="00403117"/>
    <w:rsid w:val="00403BF4"/>
    <w:rsid w:val="00404C0E"/>
    <w:rsid w:val="004053FA"/>
    <w:rsid w:val="00405821"/>
    <w:rsid w:val="00406562"/>
    <w:rsid w:val="00406DBE"/>
    <w:rsid w:val="00410B2C"/>
    <w:rsid w:val="00411994"/>
    <w:rsid w:val="004123EA"/>
    <w:rsid w:val="00413CA3"/>
    <w:rsid w:val="00415666"/>
    <w:rsid w:val="004168B3"/>
    <w:rsid w:val="00417C0A"/>
    <w:rsid w:val="00421C34"/>
    <w:rsid w:val="00421FF5"/>
    <w:rsid w:val="00422D69"/>
    <w:rsid w:val="00424DEC"/>
    <w:rsid w:val="00425FBD"/>
    <w:rsid w:val="004261F5"/>
    <w:rsid w:val="00426A24"/>
    <w:rsid w:val="00427B6B"/>
    <w:rsid w:val="00430B41"/>
    <w:rsid w:val="0043271F"/>
    <w:rsid w:val="0043276F"/>
    <w:rsid w:val="00432DC8"/>
    <w:rsid w:val="004333F5"/>
    <w:rsid w:val="00433519"/>
    <w:rsid w:val="004347BF"/>
    <w:rsid w:val="00434CD9"/>
    <w:rsid w:val="004360A4"/>
    <w:rsid w:val="00437DE8"/>
    <w:rsid w:val="00440451"/>
    <w:rsid w:val="00441741"/>
    <w:rsid w:val="00441BCB"/>
    <w:rsid w:val="004425E9"/>
    <w:rsid w:val="00443987"/>
    <w:rsid w:val="00443FE8"/>
    <w:rsid w:val="004445F0"/>
    <w:rsid w:val="00444911"/>
    <w:rsid w:val="0044494F"/>
    <w:rsid w:val="00445AE4"/>
    <w:rsid w:val="00445D35"/>
    <w:rsid w:val="0044622B"/>
    <w:rsid w:val="004465DD"/>
    <w:rsid w:val="00447DAC"/>
    <w:rsid w:val="004503C6"/>
    <w:rsid w:val="004518E7"/>
    <w:rsid w:val="004525D5"/>
    <w:rsid w:val="0045285B"/>
    <w:rsid w:val="004530D9"/>
    <w:rsid w:val="00453AA7"/>
    <w:rsid w:val="00453F72"/>
    <w:rsid w:val="00456E46"/>
    <w:rsid w:val="00460616"/>
    <w:rsid w:val="00463A3A"/>
    <w:rsid w:val="00463CDD"/>
    <w:rsid w:val="0046417D"/>
    <w:rsid w:val="004645A9"/>
    <w:rsid w:val="00465189"/>
    <w:rsid w:val="00465744"/>
    <w:rsid w:val="00467799"/>
    <w:rsid w:val="00467C43"/>
    <w:rsid w:val="00470A34"/>
    <w:rsid w:val="00471735"/>
    <w:rsid w:val="00472679"/>
    <w:rsid w:val="004729E3"/>
    <w:rsid w:val="0047320D"/>
    <w:rsid w:val="00473D63"/>
    <w:rsid w:val="00475C6C"/>
    <w:rsid w:val="0047614E"/>
    <w:rsid w:val="004764A3"/>
    <w:rsid w:val="00476F3A"/>
    <w:rsid w:val="00477932"/>
    <w:rsid w:val="00477FB4"/>
    <w:rsid w:val="00480992"/>
    <w:rsid w:val="004812EE"/>
    <w:rsid w:val="00482001"/>
    <w:rsid w:val="00482B04"/>
    <w:rsid w:val="00483C37"/>
    <w:rsid w:val="00483F81"/>
    <w:rsid w:val="00484010"/>
    <w:rsid w:val="00484165"/>
    <w:rsid w:val="00484331"/>
    <w:rsid w:val="00486444"/>
    <w:rsid w:val="00486AD2"/>
    <w:rsid w:val="00486EEF"/>
    <w:rsid w:val="00491C4E"/>
    <w:rsid w:val="00491E93"/>
    <w:rsid w:val="00492E5E"/>
    <w:rsid w:val="00492F9B"/>
    <w:rsid w:val="0049442D"/>
    <w:rsid w:val="00494BAF"/>
    <w:rsid w:val="00495640"/>
    <w:rsid w:val="00495A73"/>
    <w:rsid w:val="00496A78"/>
    <w:rsid w:val="004A0492"/>
    <w:rsid w:val="004A04C4"/>
    <w:rsid w:val="004A247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02E"/>
    <w:rsid w:val="004B415F"/>
    <w:rsid w:val="004B4E7D"/>
    <w:rsid w:val="004B5A90"/>
    <w:rsid w:val="004B6BD8"/>
    <w:rsid w:val="004B6F99"/>
    <w:rsid w:val="004B7949"/>
    <w:rsid w:val="004C02F0"/>
    <w:rsid w:val="004C03B4"/>
    <w:rsid w:val="004C09DF"/>
    <w:rsid w:val="004C1EC7"/>
    <w:rsid w:val="004C291C"/>
    <w:rsid w:val="004C3A07"/>
    <w:rsid w:val="004C46BD"/>
    <w:rsid w:val="004C4704"/>
    <w:rsid w:val="004C6994"/>
    <w:rsid w:val="004C7796"/>
    <w:rsid w:val="004D087B"/>
    <w:rsid w:val="004D0A4B"/>
    <w:rsid w:val="004D376D"/>
    <w:rsid w:val="004D4117"/>
    <w:rsid w:val="004D50E8"/>
    <w:rsid w:val="004D558E"/>
    <w:rsid w:val="004D591C"/>
    <w:rsid w:val="004D5E82"/>
    <w:rsid w:val="004D6E52"/>
    <w:rsid w:val="004E184F"/>
    <w:rsid w:val="004E34E2"/>
    <w:rsid w:val="004E3BB0"/>
    <w:rsid w:val="004E3C6C"/>
    <w:rsid w:val="004E4204"/>
    <w:rsid w:val="004E4F79"/>
    <w:rsid w:val="004E5AEA"/>
    <w:rsid w:val="004E6DB6"/>
    <w:rsid w:val="004E79A0"/>
    <w:rsid w:val="004F08B0"/>
    <w:rsid w:val="004F2133"/>
    <w:rsid w:val="004F3501"/>
    <w:rsid w:val="004F42C1"/>
    <w:rsid w:val="004F7622"/>
    <w:rsid w:val="004F7AE1"/>
    <w:rsid w:val="00505D0D"/>
    <w:rsid w:val="00506BFB"/>
    <w:rsid w:val="00506C51"/>
    <w:rsid w:val="00507864"/>
    <w:rsid w:val="00507DE7"/>
    <w:rsid w:val="0051171A"/>
    <w:rsid w:val="00511C57"/>
    <w:rsid w:val="00512CD2"/>
    <w:rsid w:val="0051479F"/>
    <w:rsid w:val="00514B40"/>
    <w:rsid w:val="00514D4E"/>
    <w:rsid w:val="00516541"/>
    <w:rsid w:val="00516CE8"/>
    <w:rsid w:val="00520B26"/>
    <w:rsid w:val="00522204"/>
    <w:rsid w:val="00522AC1"/>
    <w:rsid w:val="00524C35"/>
    <w:rsid w:val="00524DA6"/>
    <w:rsid w:val="00525157"/>
    <w:rsid w:val="0052637F"/>
    <w:rsid w:val="00526591"/>
    <w:rsid w:val="005267EF"/>
    <w:rsid w:val="0052716F"/>
    <w:rsid w:val="00532ECD"/>
    <w:rsid w:val="0053336B"/>
    <w:rsid w:val="00533BD1"/>
    <w:rsid w:val="005347FC"/>
    <w:rsid w:val="00534B2B"/>
    <w:rsid w:val="00534DE9"/>
    <w:rsid w:val="00536581"/>
    <w:rsid w:val="00536DC9"/>
    <w:rsid w:val="005376EC"/>
    <w:rsid w:val="00537A22"/>
    <w:rsid w:val="00537EE1"/>
    <w:rsid w:val="00540BD2"/>
    <w:rsid w:val="00540F9E"/>
    <w:rsid w:val="00541690"/>
    <w:rsid w:val="0054269D"/>
    <w:rsid w:val="00543442"/>
    <w:rsid w:val="00544BF8"/>
    <w:rsid w:val="005456B7"/>
    <w:rsid w:val="005504BD"/>
    <w:rsid w:val="00551B08"/>
    <w:rsid w:val="00551BA2"/>
    <w:rsid w:val="00551C08"/>
    <w:rsid w:val="00552091"/>
    <w:rsid w:val="005522CB"/>
    <w:rsid w:val="0055330F"/>
    <w:rsid w:val="00553D87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706E7"/>
    <w:rsid w:val="00573325"/>
    <w:rsid w:val="00573A13"/>
    <w:rsid w:val="00573EC2"/>
    <w:rsid w:val="00574666"/>
    <w:rsid w:val="00575FA0"/>
    <w:rsid w:val="00577AB8"/>
    <w:rsid w:val="00577FA6"/>
    <w:rsid w:val="00580147"/>
    <w:rsid w:val="00580526"/>
    <w:rsid w:val="00582492"/>
    <w:rsid w:val="005827F0"/>
    <w:rsid w:val="00585105"/>
    <w:rsid w:val="00587AA6"/>
    <w:rsid w:val="00592219"/>
    <w:rsid w:val="005923FB"/>
    <w:rsid w:val="00593BF3"/>
    <w:rsid w:val="005940A2"/>
    <w:rsid w:val="00594AF0"/>
    <w:rsid w:val="00594D16"/>
    <w:rsid w:val="00595142"/>
    <w:rsid w:val="005967F0"/>
    <w:rsid w:val="00596E79"/>
    <w:rsid w:val="0059738B"/>
    <w:rsid w:val="005A0B16"/>
    <w:rsid w:val="005A0E29"/>
    <w:rsid w:val="005A0E31"/>
    <w:rsid w:val="005A1522"/>
    <w:rsid w:val="005A1D36"/>
    <w:rsid w:val="005A22F8"/>
    <w:rsid w:val="005A2AA6"/>
    <w:rsid w:val="005A66A7"/>
    <w:rsid w:val="005A7515"/>
    <w:rsid w:val="005A7A02"/>
    <w:rsid w:val="005B0AFE"/>
    <w:rsid w:val="005B22B0"/>
    <w:rsid w:val="005B3F04"/>
    <w:rsid w:val="005B5996"/>
    <w:rsid w:val="005B5BF0"/>
    <w:rsid w:val="005B7095"/>
    <w:rsid w:val="005B71A7"/>
    <w:rsid w:val="005C05D3"/>
    <w:rsid w:val="005C18FC"/>
    <w:rsid w:val="005C4F1A"/>
    <w:rsid w:val="005C54F5"/>
    <w:rsid w:val="005C5681"/>
    <w:rsid w:val="005C5BCE"/>
    <w:rsid w:val="005C6CC0"/>
    <w:rsid w:val="005C7142"/>
    <w:rsid w:val="005C7784"/>
    <w:rsid w:val="005D1247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61FA"/>
    <w:rsid w:val="005E632E"/>
    <w:rsid w:val="005E71BF"/>
    <w:rsid w:val="005E7F93"/>
    <w:rsid w:val="005F0174"/>
    <w:rsid w:val="005F0BCA"/>
    <w:rsid w:val="005F1E39"/>
    <w:rsid w:val="005F21E8"/>
    <w:rsid w:val="005F2555"/>
    <w:rsid w:val="005F2964"/>
    <w:rsid w:val="005F4EAE"/>
    <w:rsid w:val="005F61BE"/>
    <w:rsid w:val="005F72FE"/>
    <w:rsid w:val="006009D7"/>
    <w:rsid w:val="00600D86"/>
    <w:rsid w:val="0060250D"/>
    <w:rsid w:val="00603EFC"/>
    <w:rsid w:val="00604096"/>
    <w:rsid w:val="00604D00"/>
    <w:rsid w:val="006056F8"/>
    <w:rsid w:val="00605D8D"/>
    <w:rsid w:val="006076C5"/>
    <w:rsid w:val="00607AF7"/>
    <w:rsid w:val="00607F7F"/>
    <w:rsid w:val="006116CF"/>
    <w:rsid w:val="00613866"/>
    <w:rsid w:val="00614F6A"/>
    <w:rsid w:val="006175BA"/>
    <w:rsid w:val="00620ABF"/>
    <w:rsid w:val="00621175"/>
    <w:rsid w:val="00621C20"/>
    <w:rsid w:val="00623004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5CC6"/>
    <w:rsid w:val="006463AC"/>
    <w:rsid w:val="00650C2A"/>
    <w:rsid w:val="00650D7B"/>
    <w:rsid w:val="00653FFA"/>
    <w:rsid w:val="006544E5"/>
    <w:rsid w:val="006548BD"/>
    <w:rsid w:val="006548D0"/>
    <w:rsid w:val="006564FC"/>
    <w:rsid w:val="00656582"/>
    <w:rsid w:val="00656820"/>
    <w:rsid w:val="006622BD"/>
    <w:rsid w:val="00662CC2"/>
    <w:rsid w:val="00663215"/>
    <w:rsid w:val="00663C70"/>
    <w:rsid w:val="0066487E"/>
    <w:rsid w:val="00665C2C"/>
    <w:rsid w:val="00667493"/>
    <w:rsid w:val="0066779C"/>
    <w:rsid w:val="00670C3D"/>
    <w:rsid w:val="006727D5"/>
    <w:rsid w:val="00673826"/>
    <w:rsid w:val="006753AE"/>
    <w:rsid w:val="00677846"/>
    <w:rsid w:val="00681253"/>
    <w:rsid w:val="00681B51"/>
    <w:rsid w:val="00681BF5"/>
    <w:rsid w:val="00682DE3"/>
    <w:rsid w:val="00684BF5"/>
    <w:rsid w:val="00685EB7"/>
    <w:rsid w:val="00691C67"/>
    <w:rsid w:val="00691F0F"/>
    <w:rsid w:val="0069220E"/>
    <w:rsid w:val="0069333B"/>
    <w:rsid w:val="00693AFC"/>
    <w:rsid w:val="0069443D"/>
    <w:rsid w:val="006954AA"/>
    <w:rsid w:val="00695B15"/>
    <w:rsid w:val="0069653C"/>
    <w:rsid w:val="006974DF"/>
    <w:rsid w:val="00697870"/>
    <w:rsid w:val="006A0383"/>
    <w:rsid w:val="006A0E1E"/>
    <w:rsid w:val="006A3045"/>
    <w:rsid w:val="006A354D"/>
    <w:rsid w:val="006A3DF8"/>
    <w:rsid w:val="006A49CA"/>
    <w:rsid w:val="006A593C"/>
    <w:rsid w:val="006A5F4A"/>
    <w:rsid w:val="006A6361"/>
    <w:rsid w:val="006A68C3"/>
    <w:rsid w:val="006A7283"/>
    <w:rsid w:val="006B0902"/>
    <w:rsid w:val="006B1C1A"/>
    <w:rsid w:val="006B209F"/>
    <w:rsid w:val="006B3965"/>
    <w:rsid w:val="006B3B32"/>
    <w:rsid w:val="006B40AD"/>
    <w:rsid w:val="006B58E1"/>
    <w:rsid w:val="006B7446"/>
    <w:rsid w:val="006B796D"/>
    <w:rsid w:val="006C008C"/>
    <w:rsid w:val="006C0429"/>
    <w:rsid w:val="006C272A"/>
    <w:rsid w:val="006C3030"/>
    <w:rsid w:val="006C6EE9"/>
    <w:rsid w:val="006D0566"/>
    <w:rsid w:val="006D1496"/>
    <w:rsid w:val="006D2573"/>
    <w:rsid w:val="006D2D9E"/>
    <w:rsid w:val="006D3B2C"/>
    <w:rsid w:val="006D445C"/>
    <w:rsid w:val="006D6FFE"/>
    <w:rsid w:val="006E2367"/>
    <w:rsid w:val="006E3C5D"/>
    <w:rsid w:val="006E4C8A"/>
    <w:rsid w:val="006E5112"/>
    <w:rsid w:val="006F07AE"/>
    <w:rsid w:val="006F2D37"/>
    <w:rsid w:val="006F393D"/>
    <w:rsid w:val="006F3B81"/>
    <w:rsid w:val="006F49CF"/>
    <w:rsid w:val="006F5172"/>
    <w:rsid w:val="006F61B8"/>
    <w:rsid w:val="00700D92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FD"/>
    <w:rsid w:val="007109F4"/>
    <w:rsid w:val="00710D29"/>
    <w:rsid w:val="00712D56"/>
    <w:rsid w:val="007147C9"/>
    <w:rsid w:val="00715A0E"/>
    <w:rsid w:val="00716B4F"/>
    <w:rsid w:val="00717647"/>
    <w:rsid w:val="00717B4E"/>
    <w:rsid w:val="00717E1F"/>
    <w:rsid w:val="007211C0"/>
    <w:rsid w:val="0072274F"/>
    <w:rsid w:val="0072354B"/>
    <w:rsid w:val="00724EDA"/>
    <w:rsid w:val="0072514C"/>
    <w:rsid w:val="00730CD7"/>
    <w:rsid w:val="0073109D"/>
    <w:rsid w:val="00731C01"/>
    <w:rsid w:val="00731E59"/>
    <w:rsid w:val="0073596E"/>
    <w:rsid w:val="007367D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532"/>
    <w:rsid w:val="00746C6F"/>
    <w:rsid w:val="00751E76"/>
    <w:rsid w:val="0075406E"/>
    <w:rsid w:val="00754173"/>
    <w:rsid w:val="00757F03"/>
    <w:rsid w:val="00762C74"/>
    <w:rsid w:val="0076416D"/>
    <w:rsid w:val="0076600C"/>
    <w:rsid w:val="007667D9"/>
    <w:rsid w:val="00770DAD"/>
    <w:rsid w:val="0077223D"/>
    <w:rsid w:val="0077234A"/>
    <w:rsid w:val="0077236A"/>
    <w:rsid w:val="0077332F"/>
    <w:rsid w:val="00774796"/>
    <w:rsid w:val="00774F31"/>
    <w:rsid w:val="00776C95"/>
    <w:rsid w:val="00780BF1"/>
    <w:rsid w:val="00781DB6"/>
    <w:rsid w:val="007830FA"/>
    <w:rsid w:val="007834F3"/>
    <w:rsid w:val="00785E21"/>
    <w:rsid w:val="00786048"/>
    <w:rsid w:val="00786830"/>
    <w:rsid w:val="00786879"/>
    <w:rsid w:val="00786FEC"/>
    <w:rsid w:val="007900DC"/>
    <w:rsid w:val="00791BC9"/>
    <w:rsid w:val="0079254F"/>
    <w:rsid w:val="00793D5F"/>
    <w:rsid w:val="00793F9C"/>
    <w:rsid w:val="00794FD2"/>
    <w:rsid w:val="00796435"/>
    <w:rsid w:val="007A278E"/>
    <w:rsid w:val="007A2934"/>
    <w:rsid w:val="007A40AB"/>
    <w:rsid w:val="007A482D"/>
    <w:rsid w:val="007A4BB0"/>
    <w:rsid w:val="007A66FD"/>
    <w:rsid w:val="007B185D"/>
    <w:rsid w:val="007B26DA"/>
    <w:rsid w:val="007B32D9"/>
    <w:rsid w:val="007B3E67"/>
    <w:rsid w:val="007B409F"/>
    <w:rsid w:val="007B4DDD"/>
    <w:rsid w:val="007B541F"/>
    <w:rsid w:val="007B62F6"/>
    <w:rsid w:val="007B66E3"/>
    <w:rsid w:val="007C0129"/>
    <w:rsid w:val="007C015C"/>
    <w:rsid w:val="007C0228"/>
    <w:rsid w:val="007C11B5"/>
    <w:rsid w:val="007C1774"/>
    <w:rsid w:val="007C2C52"/>
    <w:rsid w:val="007C3A07"/>
    <w:rsid w:val="007C3B8A"/>
    <w:rsid w:val="007C4449"/>
    <w:rsid w:val="007C61D3"/>
    <w:rsid w:val="007C7549"/>
    <w:rsid w:val="007D000B"/>
    <w:rsid w:val="007D1AD0"/>
    <w:rsid w:val="007D25C9"/>
    <w:rsid w:val="007D3A07"/>
    <w:rsid w:val="007D4365"/>
    <w:rsid w:val="007D4E30"/>
    <w:rsid w:val="007D5476"/>
    <w:rsid w:val="007D6391"/>
    <w:rsid w:val="007E1081"/>
    <w:rsid w:val="007E1820"/>
    <w:rsid w:val="007E1B01"/>
    <w:rsid w:val="007E2A20"/>
    <w:rsid w:val="007E4C62"/>
    <w:rsid w:val="007E50CB"/>
    <w:rsid w:val="007E5501"/>
    <w:rsid w:val="007E5D14"/>
    <w:rsid w:val="007E6458"/>
    <w:rsid w:val="007E6BC2"/>
    <w:rsid w:val="007E77AB"/>
    <w:rsid w:val="007F18FB"/>
    <w:rsid w:val="007F1E92"/>
    <w:rsid w:val="007F4E17"/>
    <w:rsid w:val="007F518B"/>
    <w:rsid w:val="007F59BB"/>
    <w:rsid w:val="007F6F3D"/>
    <w:rsid w:val="007F7AB5"/>
    <w:rsid w:val="007F7FDC"/>
    <w:rsid w:val="00800214"/>
    <w:rsid w:val="00800EB2"/>
    <w:rsid w:val="00801F3B"/>
    <w:rsid w:val="00802241"/>
    <w:rsid w:val="008022BF"/>
    <w:rsid w:val="00802CA4"/>
    <w:rsid w:val="008030CC"/>
    <w:rsid w:val="00803B78"/>
    <w:rsid w:val="008043BF"/>
    <w:rsid w:val="00804D83"/>
    <w:rsid w:val="0080702B"/>
    <w:rsid w:val="00807B97"/>
    <w:rsid w:val="008116C2"/>
    <w:rsid w:val="00812938"/>
    <w:rsid w:val="00813197"/>
    <w:rsid w:val="0081357D"/>
    <w:rsid w:val="00813D36"/>
    <w:rsid w:val="00813E66"/>
    <w:rsid w:val="0081545C"/>
    <w:rsid w:val="008168B1"/>
    <w:rsid w:val="008168EC"/>
    <w:rsid w:val="00816B34"/>
    <w:rsid w:val="00816E22"/>
    <w:rsid w:val="008223F1"/>
    <w:rsid w:val="00827251"/>
    <w:rsid w:val="00834662"/>
    <w:rsid w:val="00835E55"/>
    <w:rsid w:val="00835EE6"/>
    <w:rsid w:val="008379DC"/>
    <w:rsid w:val="0084082B"/>
    <w:rsid w:val="00842975"/>
    <w:rsid w:val="00842B42"/>
    <w:rsid w:val="00843383"/>
    <w:rsid w:val="00843E3D"/>
    <w:rsid w:val="0084560A"/>
    <w:rsid w:val="008459CE"/>
    <w:rsid w:val="00845BFB"/>
    <w:rsid w:val="008474BB"/>
    <w:rsid w:val="00851AE4"/>
    <w:rsid w:val="0085216B"/>
    <w:rsid w:val="00854D33"/>
    <w:rsid w:val="00854EDC"/>
    <w:rsid w:val="00854FE9"/>
    <w:rsid w:val="00855573"/>
    <w:rsid w:val="00857460"/>
    <w:rsid w:val="00860F4E"/>
    <w:rsid w:val="00861D27"/>
    <w:rsid w:val="00862D8F"/>
    <w:rsid w:val="00864656"/>
    <w:rsid w:val="00866371"/>
    <w:rsid w:val="00870A09"/>
    <w:rsid w:val="0087184B"/>
    <w:rsid w:val="00873178"/>
    <w:rsid w:val="00873E5F"/>
    <w:rsid w:val="00874412"/>
    <w:rsid w:val="00876158"/>
    <w:rsid w:val="00876252"/>
    <w:rsid w:val="00876E63"/>
    <w:rsid w:val="00877BF6"/>
    <w:rsid w:val="008813D5"/>
    <w:rsid w:val="008821EB"/>
    <w:rsid w:val="008837B5"/>
    <w:rsid w:val="008837D5"/>
    <w:rsid w:val="00883CBF"/>
    <w:rsid w:val="00884ADE"/>
    <w:rsid w:val="008851D7"/>
    <w:rsid w:val="00886095"/>
    <w:rsid w:val="00886800"/>
    <w:rsid w:val="00887D93"/>
    <w:rsid w:val="0089218E"/>
    <w:rsid w:val="0089270D"/>
    <w:rsid w:val="00892D3B"/>
    <w:rsid w:val="00892F3C"/>
    <w:rsid w:val="0089350B"/>
    <w:rsid w:val="0089403F"/>
    <w:rsid w:val="00895483"/>
    <w:rsid w:val="00897990"/>
    <w:rsid w:val="008979D9"/>
    <w:rsid w:val="008A0982"/>
    <w:rsid w:val="008A1547"/>
    <w:rsid w:val="008A52D8"/>
    <w:rsid w:val="008A554B"/>
    <w:rsid w:val="008A592F"/>
    <w:rsid w:val="008B4EB0"/>
    <w:rsid w:val="008B685A"/>
    <w:rsid w:val="008B696C"/>
    <w:rsid w:val="008C0B5B"/>
    <w:rsid w:val="008C160F"/>
    <w:rsid w:val="008C1FEE"/>
    <w:rsid w:val="008C2FB2"/>
    <w:rsid w:val="008C379C"/>
    <w:rsid w:val="008C4827"/>
    <w:rsid w:val="008C4E18"/>
    <w:rsid w:val="008C7723"/>
    <w:rsid w:val="008D051D"/>
    <w:rsid w:val="008D1A0D"/>
    <w:rsid w:val="008D254B"/>
    <w:rsid w:val="008D47C5"/>
    <w:rsid w:val="008D48AB"/>
    <w:rsid w:val="008D49D7"/>
    <w:rsid w:val="008D5154"/>
    <w:rsid w:val="008D5811"/>
    <w:rsid w:val="008D59D0"/>
    <w:rsid w:val="008E1018"/>
    <w:rsid w:val="008E1874"/>
    <w:rsid w:val="008E1A31"/>
    <w:rsid w:val="008E26C0"/>
    <w:rsid w:val="008E376D"/>
    <w:rsid w:val="008E3B0C"/>
    <w:rsid w:val="008E3F24"/>
    <w:rsid w:val="008E5338"/>
    <w:rsid w:val="008E585F"/>
    <w:rsid w:val="008E6C64"/>
    <w:rsid w:val="008F0473"/>
    <w:rsid w:val="008F0FA6"/>
    <w:rsid w:val="008F2632"/>
    <w:rsid w:val="008F3285"/>
    <w:rsid w:val="008F40D2"/>
    <w:rsid w:val="008F5331"/>
    <w:rsid w:val="008F5835"/>
    <w:rsid w:val="008F601E"/>
    <w:rsid w:val="008F6811"/>
    <w:rsid w:val="008F72CC"/>
    <w:rsid w:val="009012F9"/>
    <w:rsid w:val="0090307E"/>
    <w:rsid w:val="00903FDC"/>
    <w:rsid w:val="0090603F"/>
    <w:rsid w:val="0090775C"/>
    <w:rsid w:val="00907D46"/>
    <w:rsid w:val="00910DD0"/>
    <w:rsid w:val="00911A80"/>
    <w:rsid w:val="0091258E"/>
    <w:rsid w:val="00913153"/>
    <w:rsid w:val="00914996"/>
    <w:rsid w:val="00914D97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7DF"/>
    <w:rsid w:val="009353DE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5C9"/>
    <w:rsid w:val="009506E7"/>
    <w:rsid w:val="0095080A"/>
    <w:rsid w:val="0095080E"/>
    <w:rsid w:val="00952F52"/>
    <w:rsid w:val="00953420"/>
    <w:rsid w:val="00954E63"/>
    <w:rsid w:val="00955FF3"/>
    <w:rsid w:val="00957030"/>
    <w:rsid w:val="00961760"/>
    <w:rsid w:val="00961C23"/>
    <w:rsid w:val="00962AD7"/>
    <w:rsid w:val="00962B8E"/>
    <w:rsid w:val="00963330"/>
    <w:rsid w:val="00964940"/>
    <w:rsid w:val="00965335"/>
    <w:rsid w:val="009660BE"/>
    <w:rsid w:val="00970A89"/>
    <w:rsid w:val="00971CBB"/>
    <w:rsid w:val="0097593D"/>
    <w:rsid w:val="00975FBE"/>
    <w:rsid w:val="00976397"/>
    <w:rsid w:val="00977A16"/>
    <w:rsid w:val="00980BB4"/>
    <w:rsid w:val="00981E03"/>
    <w:rsid w:val="00982146"/>
    <w:rsid w:val="00984C83"/>
    <w:rsid w:val="009862BC"/>
    <w:rsid w:val="009867F4"/>
    <w:rsid w:val="0098785F"/>
    <w:rsid w:val="00987CBF"/>
    <w:rsid w:val="00990341"/>
    <w:rsid w:val="00990896"/>
    <w:rsid w:val="009922A7"/>
    <w:rsid w:val="00992DD3"/>
    <w:rsid w:val="00993E43"/>
    <w:rsid w:val="00994AD0"/>
    <w:rsid w:val="00995144"/>
    <w:rsid w:val="00995EB4"/>
    <w:rsid w:val="009963D5"/>
    <w:rsid w:val="0099765B"/>
    <w:rsid w:val="009A2664"/>
    <w:rsid w:val="009A3B2B"/>
    <w:rsid w:val="009A5B65"/>
    <w:rsid w:val="009A5F05"/>
    <w:rsid w:val="009A735E"/>
    <w:rsid w:val="009A73F5"/>
    <w:rsid w:val="009A7F16"/>
    <w:rsid w:val="009B1F98"/>
    <w:rsid w:val="009B20FC"/>
    <w:rsid w:val="009B2F50"/>
    <w:rsid w:val="009B3470"/>
    <w:rsid w:val="009B384C"/>
    <w:rsid w:val="009B4D1B"/>
    <w:rsid w:val="009B5887"/>
    <w:rsid w:val="009B69F8"/>
    <w:rsid w:val="009B6B4E"/>
    <w:rsid w:val="009C0E38"/>
    <w:rsid w:val="009C1A8E"/>
    <w:rsid w:val="009C2BBC"/>
    <w:rsid w:val="009C32D8"/>
    <w:rsid w:val="009C38E2"/>
    <w:rsid w:val="009C3AA3"/>
    <w:rsid w:val="009C3AD7"/>
    <w:rsid w:val="009C4036"/>
    <w:rsid w:val="009C53EC"/>
    <w:rsid w:val="009C6CCD"/>
    <w:rsid w:val="009D07FE"/>
    <w:rsid w:val="009D0C82"/>
    <w:rsid w:val="009D4082"/>
    <w:rsid w:val="009D4C47"/>
    <w:rsid w:val="009D549D"/>
    <w:rsid w:val="009D5AEF"/>
    <w:rsid w:val="009D6A93"/>
    <w:rsid w:val="009E16DD"/>
    <w:rsid w:val="009E3705"/>
    <w:rsid w:val="009E4A59"/>
    <w:rsid w:val="009E4E1A"/>
    <w:rsid w:val="009E6036"/>
    <w:rsid w:val="009E7F45"/>
    <w:rsid w:val="009F039F"/>
    <w:rsid w:val="009F14B2"/>
    <w:rsid w:val="009F1C1B"/>
    <w:rsid w:val="009F29C3"/>
    <w:rsid w:val="009F2BBA"/>
    <w:rsid w:val="009F33AB"/>
    <w:rsid w:val="009F34F9"/>
    <w:rsid w:val="009F3BA5"/>
    <w:rsid w:val="009F5680"/>
    <w:rsid w:val="009F61A9"/>
    <w:rsid w:val="009F6DAB"/>
    <w:rsid w:val="009F7B4F"/>
    <w:rsid w:val="00A00469"/>
    <w:rsid w:val="00A04133"/>
    <w:rsid w:val="00A04B21"/>
    <w:rsid w:val="00A07286"/>
    <w:rsid w:val="00A102E1"/>
    <w:rsid w:val="00A1153B"/>
    <w:rsid w:val="00A12C4E"/>
    <w:rsid w:val="00A151B4"/>
    <w:rsid w:val="00A1602A"/>
    <w:rsid w:val="00A216DD"/>
    <w:rsid w:val="00A239F4"/>
    <w:rsid w:val="00A24F34"/>
    <w:rsid w:val="00A25373"/>
    <w:rsid w:val="00A31405"/>
    <w:rsid w:val="00A328A3"/>
    <w:rsid w:val="00A32A14"/>
    <w:rsid w:val="00A3319D"/>
    <w:rsid w:val="00A34CE1"/>
    <w:rsid w:val="00A35C8B"/>
    <w:rsid w:val="00A3624F"/>
    <w:rsid w:val="00A3640E"/>
    <w:rsid w:val="00A376AC"/>
    <w:rsid w:val="00A40B41"/>
    <w:rsid w:val="00A42F71"/>
    <w:rsid w:val="00A430C7"/>
    <w:rsid w:val="00A43469"/>
    <w:rsid w:val="00A44016"/>
    <w:rsid w:val="00A44A4A"/>
    <w:rsid w:val="00A452D9"/>
    <w:rsid w:val="00A45440"/>
    <w:rsid w:val="00A45743"/>
    <w:rsid w:val="00A45846"/>
    <w:rsid w:val="00A4678C"/>
    <w:rsid w:val="00A53D3A"/>
    <w:rsid w:val="00A55327"/>
    <w:rsid w:val="00A555F7"/>
    <w:rsid w:val="00A55D89"/>
    <w:rsid w:val="00A57935"/>
    <w:rsid w:val="00A579D5"/>
    <w:rsid w:val="00A6057F"/>
    <w:rsid w:val="00A607F1"/>
    <w:rsid w:val="00A60FE2"/>
    <w:rsid w:val="00A62427"/>
    <w:rsid w:val="00A628B8"/>
    <w:rsid w:val="00A63493"/>
    <w:rsid w:val="00A637BB"/>
    <w:rsid w:val="00A64764"/>
    <w:rsid w:val="00A66303"/>
    <w:rsid w:val="00A664A9"/>
    <w:rsid w:val="00A66BA2"/>
    <w:rsid w:val="00A66EE7"/>
    <w:rsid w:val="00A728FA"/>
    <w:rsid w:val="00A734B2"/>
    <w:rsid w:val="00A734C8"/>
    <w:rsid w:val="00A736DA"/>
    <w:rsid w:val="00A74361"/>
    <w:rsid w:val="00A74DBC"/>
    <w:rsid w:val="00A75079"/>
    <w:rsid w:val="00A75754"/>
    <w:rsid w:val="00A75C91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B0628"/>
    <w:rsid w:val="00AB09AF"/>
    <w:rsid w:val="00AB262B"/>
    <w:rsid w:val="00AB3AAA"/>
    <w:rsid w:val="00AB751B"/>
    <w:rsid w:val="00AC0D3B"/>
    <w:rsid w:val="00AC0E46"/>
    <w:rsid w:val="00AC0FEA"/>
    <w:rsid w:val="00AC3A9A"/>
    <w:rsid w:val="00AC5F11"/>
    <w:rsid w:val="00AC6037"/>
    <w:rsid w:val="00AC66B7"/>
    <w:rsid w:val="00AC7089"/>
    <w:rsid w:val="00AD0467"/>
    <w:rsid w:val="00AD169D"/>
    <w:rsid w:val="00AD1E84"/>
    <w:rsid w:val="00AD3A13"/>
    <w:rsid w:val="00AD3C7D"/>
    <w:rsid w:val="00AD6775"/>
    <w:rsid w:val="00AD7769"/>
    <w:rsid w:val="00AE00D7"/>
    <w:rsid w:val="00AE1473"/>
    <w:rsid w:val="00AE17C1"/>
    <w:rsid w:val="00AE29F1"/>
    <w:rsid w:val="00AE31A8"/>
    <w:rsid w:val="00AE5628"/>
    <w:rsid w:val="00AE568C"/>
    <w:rsid w:val="00AE6A34"/>
    <w:rsid w:val="00AF2DA2"/>
    <w:rsid w:val="00AF390E"/>
    <w:rsid w:val="00AF5F6E"/>
    <w:rsid w:val="00AF634D"/>
    <w:rsid w:val="00AF6F35"/>
    <w:rsid w:val="00AF6FEB"/>
    <w:rsid w:val="00AF790F"/>
    <w:rsid w:val="00B01E53"/>
    <w:rsid w:val="00B02448"/>
    <w:rsid w:val="00B03733"/>
    <w:rsid w:val="00B045D7"/>
    <w:rsid w:val="00B0586B"/>
    <w:rsid w:val="00B10236"/>
    <w:rsid w:val="00B1299E"/>
    <w:rsid w:val="00B1426A"/>
    <w:rsid w:val="00B1443E"/>
    <w:rsid w:val="00B200F5"/>
    <w:rsid w:val="00B20388"/>
    <w:rsid w:val="00B20B2A"/>
    <w:rsid w:val="00B21BF1"/>
    <w:rsid w:val="00B22489"/>
    <w:rsid w:val="00B236EB"/>
    <w:rsid w:val="00B2629D"/>
    <w:rsid w:val="00B27475"/>
    <w:rsid w:val="00B32112"/>
    <w:rsid w:val="00B35BC8"/>
    <w:rsid w:val="00B35EAF"/>
    <w:rsid w:val="00B361E8"/>
    <w:rsid w:val="00B36805"/>
    <w:rsid w:val="00B37A69"/>
    <w:rsid w:val="00B37CDF"/>
    <w:rsid w:val="00B41702"/>
    <w:rsid w:val="00B430C1"/>
    <w:rsid w:val="00B4320E"/>
    <w:rsid w:val="00B45212"/>
    <w:rsid w:val="00B46147"/>
    <w:rsid w:val="00B469CB"/>
    <w:rsid w:val="00B478D5"/>
    <w:rsid w:val="00B50DD5"/>
    <w:rsid w:val="00B52C9F"/>
    <w:rsid w:val="00B52D73"/>
    <w:rsid w:val="00B53416"/>
    <w:rsid w:val="00B5737B"/>
    <w:rsid w:val="00B57FBF"/>
    <w:rsid w:val="00B605CD"/>
    <w:rsid w:val="00B6089E"/>
    <w:rsid w:val="00B61D6A"/>
    <w:rsid w:val="00B625CB"/>
    <w:rsid w:val="00B63341"/>
    <w:rsid w:val="00B64471"/>
    <w:rsid w:val="00B64BC8"/>
    <w:rsid w:val="00B6691C"/>
    <w:rsid w:val="00B669C3"/>
    <w:rsid w:val="00B67CBE"/>
    <w:rsid w:val="00B719FF"/>
    <w:rsid w:val="00B7205F"/>
    <w:rsid w:val="00B73565"/>
    <w:rsid w:val="00B73872"/>
    <w:rsid w:val="00B75CC9"/>
    <w:rsid w:val="00B773A9"/>
    <w:rsid w:val="00B7789B"/>
    <w:rsid w:val="00B803FD"/>
    <w:rsid w:val="00B80881"/>
    <w:rsid w:val="00B82C2F"/>
    <w:rsid w:val="00B82F16"/>
    <w:rsid w:val="00B83498"/>
    <w:rsid w:val="00B83C15"/>
    <w:rsid w:val="00B84495"/>
    <w:rsid w:val="00B8538C"/>
    <w:rsid w:val="00B8750B"/>
    <w:rsid w:val="00B875DF"/>
    <w:rsid w:val="00B87F52"/>
    <w:rsid w:val="00B901C1"/>
    <w:rsid w:val="00B90779"/>
    <w:rsid w:val="00B91F3E"/>
    <w:rsid w:val="00B9239F"/>
    <w:rsid w:val="00B94376"/>
    <w:rsid w:val="00B947BE"/>
    <w:rsid w:val="00B969F1"/>
    <w:rsid w:val="00B974CE"/>
    <w:rsid w:val="00BA1603"/>
    <w:rsid w:val="00BA23EA"/>
    <w:rsid w:val="00BA3221"/>
    <w:rsid w:val="00BA3233"/>
    <w:rsid w:val="00BA48FB"/>
    <w:rsid w:val="00BA5190"/>
    <w:rsid w:val="00BA52A9"/>
    <w:rsid w:val="00BA69C8"/>
    <w:rsid w:val="00BA6BE8"/>
    <w:rsid w:val="00BB06E6"/>
    <w:rsid w:val="00BB1A69"/>
    <w:rsid w:val="00BB2954"/>
    <w:rsid w:val="00BB3780"/>
    <w:rsid w:val="00BB37A4"/>
    <w:rsid w:val="00BB5161"/>
    <w:rsid w:val="00BB78CC"/>
    <w:rsid w:val="00BB7CE3"/>
    <w:rsid w:val="00BC0736"/>
    <w:rsid w:val="00BC0C80"/>
    <w:rsid w:val="00BC1505"/>
    <w:rsid w:val="00BC1650"/>
    <w:rsid w:val="00BC1A2E"/>
    <w:rsid w:val="00BC2297"/>
    <w:rsid w:val="00BC3EE9"/>
    <w:rsid w:val="00BC491F"/>
    <w:rsid w:val="00BC5712"/>
    <w:rsid w:val="00BC5D01"/>
    <w:rsid w:val="00BC630E"/>
    <w:rsid w:val="00BD0B9C"/>
    <w:rsid w:val="00BD1858"/>
    <w:rsid w:val="00BD30B9"/>
    <w:rsid w:val="00BD3C3B"/>
    <w:rsid w:val="00BD3E30"/>
    <w:rsid w:val="00BD3FA9"/>
    <w:rsid w:val="00BD4C2E"/>
    <w:rsid w:val="00BD5C0D"/>
    <w:rsid w:val="00BD72E5"/>
    <w:rsid w:val="00BD7413"/>
    <w:rsid w:val="00BD7E66"/>
    <w:rsid w:val="00BE13D5"/>
    <w:rsid w:val="00BE5B2C"/>
    <w:rsid w:val="00BE6C6D"/>
    <w:rsid w:val="00BE6FA6"/>
    <w:rsid w:val="00BE734E"/>
    <w:rsid w:val="00BF1421"/>
    <w:rsid w:val="00BF23B9"/>
    <w:rsid w:val="00BF495D"/>
    <w:rsid w:val="00BF522F"/>
    <w:rsid w:val="00BF5476"/>
    <w:rsid w:val="00BF5D47"/>
    <w:rsid w:val="00BF6163"/>
    <w:rsid w:val="00BF7AA3"/>
    <w:rsid w:val="00C00E0D"/>
    <w:rsid w:val="00C01917"/>
    <w:rsid w:val="00C01EB1"/>
    <w:rsid w:val="00C026D1"/>
    <w:rsid w:val="00C03410"/>
    <w:rsid w:val="00C05DD2"/>
    <w:rsid w:val="00C05E72"/>
    <w:rsid w:val="00C10176"/>
    <w:rsid w:val="00C10242"/>
    <w:rsid w:val="00C10C53"/>
    <w:rsid w:val="00C1186B"/>
    <w:rsid w:val="00C12B91"/>
    <w:rsid w:val="00C1388F"/>
    <w:rsid w:val="00C140B3"/>
    <w:rsid w:val="00C1453B"/>
    <w:rsid w:val="00C14546"/>
    <w:rsid w:val="00C145D7"/>
    <w:rsid w:val="00C15B99"/>
    <w:rsid w:val="00C165EB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1FE"/>
    <w:rsid w:val="00C32DE5"/>
    <w:rsid w:val="00C33625"/>
    <w:rsid w:val="00C33BC4"/>
    <w:rsid w:val="00C33FCC"/>
    <w:rsid w:val="00C35100"/>
    <w:rsid w:val="00C358A3"/>
    <w:rsid w:val="00C40FA9"/>
    <w:rsid w:val="00C4145D"/>
    <w:rsid w:val="00C42DF7"/>
    <w:rsid w:val="00C4374E"/>
    <w:rsid w:val="00C4481B"/>
    <w:rsid w:val="00C44C46"/>
    <w:rsid w:val="00C45591"/>
    <w:rsid w:val="00C46B7A"/>
    <w:rsid w:val="00C46B88"/>
    <w:rsid w:val="00C47926"/>
    <w:rsid w:val="00C52775"/>
    <w:rsid w:val="00C52DDD"/>
    <w:rsid w:val="00C533B1"/>
    <w:rsid w:val="00C577CA"/>
    <w:rsid w:val="00C609CC"/>
    <w:rsid w:val="00C60DFC"/>
    <w:rsid w:val="00C62534"/>
    <w:rsid w:val="00C64560"/>
    <w:rsid w:val="00C658EC"/>
    <w:rsid w:val="00C65BDA"/>
    <w:rsid w:val="00C65C7C"/>
    <w:rsid w:val="00C66B50"/>
    <w:rsid w:val="00C675E6"/>
    <w:rsid w:val="00C67FD5"/>
    <w:rsid w:val="00C71383"/>
    <w:rsid w:val="00C71FD6"/>
    <w:rsid w:val="00C724EE"/>
    <w:rsid w:val="00C72692"/>
    <w:rsid w:val="00C73F16"/>
    <w:rsid w:val="00C7589C"/>
    <w:rsid w:val="00C77143"/>
    <w:rsid w:val="00C775F1"/>
    <w:rsid w:val="00C77DC2"/>
    <w:rsid w:val="00C81145"/>
    <w:rsid w:val="00C82F09"/>
    <w:rsid w:val="00C84224"/>
    <w:rsid w:val="00C844FE"/>
    <w:rsid w:val="00C8471B"/>
    <w:rsid w:val="00C859B0"/>
    <w:rsid w:val="00C90CD6"/>
    <w:rsid w:val="00C92508"/>
    <w:rsid w:val="00C92918"/>
    <w:rsid w:val="00C93992"/>
    <w:rsid w:val="00C949BC"/>
    <w:rsid w:val="00C952A4"/>
    <w:rsid w:val="00C9530A"/>
    <w:rsid w:val="00C96536"/>
    <w:rsid w:val="00C972D6"/>
    <w:rsid w:val="00C973C1"/>
    <w:rsid w:val="00CA45E3"/>
    <w:rsid w:val="00CA5242"/>
    <w:rsid w:val="00CA56F5"/>
    <w:rsid w:val="00CA7695"/>
    <w:rsid w:val="00CB0636"/>
    <w:rsid w:val="00CB06B0"/>
    <w:rsid w:val="00CB1C18"/>
    <w:rsid w:val="00CB298A"/>
    <w:rsid w:val="00CB2C3E"/>
    <w:rsid w:val="00CB3189"/>
    <w:rsid w:val="00CB4336"/>
    <w:rsid w:val="00CB4386"/>
    <w:rsid w:val="00CB48DD"/>
    <w:rsid w:val="00CB5DEE"/>
    <w:rsid w:val="00CB6BCC"/>
    <w:rsid w:val="00CB7741"/>
    <w:rsid w:val="00CC0B4E"/>
    <w:rsid w:val="00CC0C71"/>
    <w:rsid w:val="00CC11DB"/>
    <w:rsid w:val="00CC2828"/>
    <w:rsid w:val="00CC2F8C"/>
    <w:rsid w:val="00CC308E"/>
    <w:rsid w:val="00CC683C"/>
    <w:rsid w:val="00CC70FD"/>
    <w:rsid w:val="00CC78E9"/>
    <w:rsid w:val="00CD229B"/>
    <w:rsid w:val="00CD3256"/>
    <w:rsid w:val="00CD466E"/>
    <w:rsid w:val="00CD5A25"/>
    <w:rsid w:val="00CD60D5"/>
    <w:rsid w:val="00CD6579"/>
    <w:rsid w:val="00CD6BBF"/>
    <w:rsid w:val="00CD740D"/>
    <w:rsid w:val="00CE0504"/>
    <w:rsid w:val="00CE11E2"/>
    <w:rsid w:val="00CE181D"/>
    <w:rsid w:val="00CE2BD0"/>
    <w:rsid w:val="00CE2C21"/>
    <w:rsid w:val="00CE345D"/>
    <w:rsid w:val="00CE35D5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8AF"/>
    <w:rsid w:val="00CF7955"/>
    <w:rsid w:val="00D03455"/>
    <w:rsid w:val="00D0398D"/>
    <w:rsid w:val="00D03D1C"/>
    <w:rsid w:val="00D0478C"/>
    <w:rsid w:val="00D05190"/>
    <w:rsid w:val="00D053FA"/>
    <w:rsid w:val="00D05845"/>
    <w:rsid w:val="00D05916"/>
    <w:rsid w:val="00D0786C"/>
    <w:rsid w:val="00D07E63"/>
    <w:rsid w:val="00D10075"/>
    <w:rsid w:val="00D103E8"/>
    <w:rsid w:val="00D109C8"/>
    <w:rsid w:val="00D11AF4"/>
    <w:rsid w:val="00D11FCB"/>
    <w:rsid w:val="00D12C2D"/>
    <w:rsid w:val="00D13BEE"/>
    <w:rsid w:val="00D14DD5"/>
    <w:rsid w:val="00D16B9F"/>
    <w:rsid w:val="00D16EA9"/>
    <w:rsid w:val="00D17127"/>
    <w:rsid w:val="00D212D6"/>
    <w:rsid w:val="00D21362"/>
    <w:rsid w:val="00D21737"/>
    <w:rsid w:val="00D21909"/>
    <w:rsid w:val="00D228A5"/>
    <w:rsid w:val="00D22C7C"/>
    <w:rsid w:val="00D23887"/>
    <w:rsid w:val="00D251AB"/>
    <w:rsid w:val="00D2537A"/>
    <w:rsid w:val="00D2546D"/>
    <w:rsid w:val="00D26C3F"/>
    <w:rsid w:val="00D26F74"/>
    <w:rsid w:val="00D27B82"/>
    <w:rsid w:val="00D307F3"/>
    <w:rsid w:val="00D31195"/>
    <w:rsid w:val="00D3139F"/>
    <w:rsid w:val="00D35495"/>
    <w:rsid w:val="00D3599F"/>
    <w:rsid w:val="00D35A2C"/>
    <w:rsid w:val="00D360F2"/>
    <w:rsid w:val="00D367AE"/>
    <w:rsid w:val="00D37754"/>
    <w:rsid w:val="00D4024B"/>
    <w:rsid w:val="00D41864"/>
    <w:rsid w:val="00D44073"/>
    <w:rsid w:val="00D460BD"/>
    <w:rsid w:val="00D46145"/>
    <w:rsid w:val="00D4625B"/>
    <w:rsid w:val="00D47DE5"/>
    <w:rsid w:val="00D47E1F"/>
    <w:rsid w:val="00D50764"/>
    <w:rsid w:val="00D5382F"/>
    <w:rsid w:val="00D53B64"/>
    <w:rsid w:val="00D54F7B"/>
    <w:rsid w:val="00D5565F"/>
    <w:rsid w:val="00D55F5B"/>
    <w:rsid w:val="00D574D1"/>
    <w:rsid w:val="00D57CB7"/>
    <w:rsid w:val="00D60275"/>
    <w:rsid w:val="00D6309E"/>
    <w:rsid w:val="00D646C7"/>
    <w:rsid w:val="00D65760"/>
    <w:rsid w:val="00D66C2D"/>
    <w:rsid w:val="00D7113D"/>
    <w:rsid w:val="00D72BFB"/>
    <w:rsid w:val="00D72CBB"/>
    <w:rsid w:val="00D76D97"/>
    <w:rsid w:val="00D77278"/>
    <w:rsid w:val="00D77429"/>
    <w:rsid w:val="00D8273C"/>
    <w:rsid w:val="00D828C3"/>
    <w:rsid w:val="00D83C7E"/>
    <w:rsid w:val="00D8610A"/>
    <w:rsid w:val="00D87309"/>
    <w:rsid w:val="00D8787E"/>
    <w:rsid w:val="00D8791E"/>
    <w:rsid w:val="00D87AA8"/>
    <w:rsid w:val="00D90B83"/>
    <w:rsid w:val="00D92803"/>
    <w:rsid w:val="00D92902"/>
    <w:rsid w:val="00D93843"/>
    <w:rsid w:val="00D93C44"/>
    <w:rsid w:val="00D94054"/>
    <w:rsid w:val="00D944F5"/>
    <w:rsid w:val="00D949BB"/>
    <w:rsid w:val="00D95046"/>
    <w:rsid w:val="00D96154"/>
    <w:rsid w:val="00D9664C"/>
    <w:rsid w:val="00D97209"/>
    <w:rsid w:val="00DA0D5B"/>
    <w:rsid w:val="00DA11EC"/>
    <w:rsid w:val="00DA1524"/>
    <w:rsid w:val="00DA1893"/>
    <w:rsid w:val="00DA1EE2"/>
    <w:rsid w:val="00DA2B11"/>
    <w:rsid w:val="00DA3440"/>
    <w:rsid w:val="00DA344D"/>
    <w:rsid w:val="00DA378E"/>
    <w:rsid w:val="00DA3F00"/>
    <w:rsid w:val="00DA4129"/>
    <w:rsid w:val="00DA4245"/>
    <w:rsid w:val="00DA4AA5"/>
    <w:rsid w:val="00DA5D22"/>
    <w:rsid w:val="00DA7594"/>
    <w:rsid w:val="00DB2113"/>
    <w:rsid w:val="00DB3C99"/>
    <w:rsid w:val="00DB3E76"/>
    <w:rsid w:val="00DB62A5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4EF"/>
    <w:rsid w:val="00DD278C"/>
    <w:rsid w:val="00DD30BE"/>
    <w:rsid w:val="00DD4B33"/>
    <w:rsid w:val="00DD527B"/>
    <w:rsid w:val="00DE0190"/>
    <w:rsid w:val="00DE45DE"/>
    <w:rsid w:val="00DE6DCC"/>
    <w:rsid w:val="00DF134A"/>
    <w:rsid w:val="00DF14BA"/>
    <w:rsid w:val="00DF2AB9"/>
    <w:rsid w:val="00DF2DE4"/>
    <w:rsid w:val="00DF3D43"/>
    <w:rsid w:val="00DF48C2"/>
    <w:rsid w:val="00DF5AAC"/>
    <w:rsid w:val="00DF5D37"/>
    <w:rsid w:val="00E02C7B"/>
    <w:rsid w:val="00E02CF6"/>
    <w:rsid w:val="00E03711"/>
    <w:rsid w:val="00E04411"/>
    <w:rsid w:val="00E0540D"/>
    <w:rsid w:val="00E062C4"/>
    <w:rsid w:val="00E0710A"/>
    <w:rsid w:val="00E11A3C"/>
    <w:rsid w:val="00E130B7"/>
    <w:rsid w:val="00E14FFC"/>
    <w:rsid w:val="00E152A6"/>
    <w:rsid w:val="00E1566C"/>
    <w:rsid w:val="00E160E4"/>
    <w:rsid w:val="00E1702C"/>
    <w:rsid w:val="00E1714E"/>
    <w:rsid w:val="00E23EA4"/>
    <w:rsid w:val="00E241AF"/>
    <w:rsid w:val="00E2455F"/>
    <w:rsid w:val="00E25541"/>
    <w:rsid w:val="00E25790"/>
    <w:rsid w:val="00E269A3"/>
    <w:rsid w:val="00E301EE"/>
    <w:rsid w:val="00E311B3"/>
    <w:rsid w:val="00E3212B"/>
    <w:rsid w:val="00E325A4"/>
    <w:rsid w:val="00E32F63"/>
    <w:rsid w:val="00E372D1"/>
    <w:rsid w:val="00E37AB4"/>
    <w:rsid w:val="00E37D06"/>
    <w:rsid w:val="00E4140F"/>
    <w:rsid w:val="00E41B64"/>
    <w:rsid w:val="00E424B2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B3F"/>
    <w:rsid w:val="00E561BE"/>
    <w:rsid w:val="00E5678F"/>
    <w:rsid w:val="00E60173"/>
    <w:rsid w:val="00E6493D"/>
    <w:rsid w:val="00E64F26"/>
    <w:rsid w:val="00E66055"/>
    <w:rsid w:val="00E67C6F"/>
    <w:rsid w:val="00E7049D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4A7C"/>
    <w:rsid w:val="00E84EC8"/>
    <w:rsid w:val="00E8554C"/>
    <w:rsid w:val="00E866CB"/>
    <w:rsid w:val="00E87572"/>
    <w:rsid w:val="00E87976"/>
    <w:rsid w:val="00E90400"/>
    <w:rsid w:val="00E904E0"/>
    <w:rsid w:val="00E92FE0"/>
    <w:rsid w:val="00E93AED"/>
    <w:rsid w:val="00E94FF5"/>
    <w:rsid w:val="00E9516A"/>
    <w:rsid w:val="00E96BAB"/>
    <w:rsid w:val="00E977BE"/>
    <w:rsid w:val="00E97BBF"/>
    <w:rsid w:val="00EA00A3"/>
    <w:rsid w:val="00EA1E38"/>
    <w:rsid w:val="00EA377E"/>
    <w:rsid w:val="00EA4C91"/>
    <w:rsid w:val="00EA5C40"/>
    <w:rsid w:val="00EA5DFE"/>
    <w:rsid w:val="00EA6D5A"/>
    <w:rsid w:val="00EA7B29"/>
    <w:rsid w:val="00EB0471"/>
    <w:rsid w:val="00EB17AB"/>
    <w:rsid w:val="00EB2A52"/>
    <w:rsid w:val="00EB3744"/>
    <w:rsid w:val="00EB5A51"/>
    <w:rsid w:val="00EB60BD"/>
    <w:rsid w:val="00EB65AE"/>
    <w:rsid w:val="00EC0F7A"/>
    <w:rsid w:val="00EC243A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603F"/>
    <w:rsid w:val="00ED663E"/>
    <w:rsid w:val="00EE0BF5"/>
    <w:rsid w:val="00EE12EE"/>
    <w:rsid w:val="00EE2399"/>
    <w:rsid w:val="00EE26C0"/>
    <w:rsid w:val="00EE4E2C"/>
    <w:rsid w:val="00EE569E"/>
    <w:rsid w:val="00EE614B"/>
    <w:rsid w:val="00EF4EA2"/>
    <w:rsid w:val="00EF4F0F"/>
    <w:rsid w:val="00EF4F78"/>
    <w:rsid w:val="00EF656B"/>
    <w:rsid w:val="00F022E1"/>
    <w:rsid w:val="00F03465"/>
    <w:rsid w:val="00F03F8C"/>
    <w:rsid w:val="00F05350"/>
    <w:rsid w:val="00F07E63"/>
    <w:rsid w:val="00F13357"/>
    <w:rsid w:val="00F13F61"/>
    <w:rsid w:val="00F1444C"/>
    <w:rsid w:val="00F15996"/>
    <w:rsid w:val="00F15E0C"/>
    <w:rsid w:val="00F171E3"/>
    <w:rsid w:val="00F173B1"/>
    <w:rsid w:val="00F17DFD"/>
    <w:rsid w:val="00F209A7"/>
    <w:rsid w:val="00F215AE"/>
    <w:rsid w:val="00F2207B"/>
    <w:rsid w:val="00F2499B"/>
    <w:rsid w:val="00F267AA"/>
    <w:rsid w:val="00F26A6D"/>
    <w:rsid w:val="00F30EC7"/>
    <w:rsid w:val="00F3259B"/>
    <w:rsid w:val="00F35126"/>
    <w:rsid w:val="00F3560B"/>
    <w:rsid w:val="00F36018"/>
    <w:rsid w:val="00F36436"/>
    <w:rsid w:val="00F3644E"/>
    <w:rsid w:val="00F3741F"/>
    <w:rsid w:val="00F376C3"/>
    <w:rsid w:val="00F37EA6"/>
    <w:rsid w:val="00F401C2"/>
    <w:rsid w:val="00F40EF2"/>
    <w:rsid w:val="00F41D61"/>
    <w:rsid w:val="00F41D82"/>
    <w:rsid w:val="00F43524"/>
    <w:rsid w:val="00F437D6"/>
    <w:rsid w:val="00F457C2"/>
    <w:rsid w:val="00F464BA"/>
    <w:rsid w:val="00F46C23"/>
    <w:rsid w:val="00F47FB9"/>
    <w:rsid w:val="00F515A8"/>
    <w:rsid w:val="00F543A7"/>
    <w:rsid w:val="00F54751"/>
    <w:rsid w:val="00F54CB2"/>
    <w:rsid w:val="00F5528D"/>
    <w:rsid w:val="00F56CC0"/>
    <w:rsid w:val="00F570AD"/>
    <w:rsid w:val="00F608EB"/>
    <w:rsid w:val="00F62EE6"/>
    <w:rsid w:val="00F63161"/>
    <w:rsid w:val="00F63AB5"/>
    <w:rsid w:val="00F73BAE"/>
    <w:rsid w:val="00F76279"/>
    <w:rsid w:val="00F76D49"/>
    <w:rsid w:val="00F81E81"/>
    <w:rsid w:val="00F82E54"/>
    <w:rsid w:val="00F82EF1"/>
    <w:rsid w:val="00F83B15"/>
    <w:rsid w:val="00F86354"/>
    <w:rsid w:val="00F903C0"/>
    <w:rsid w:val="00F9093D"/>
    <w:rsid w:val="00F91588"/>
    <w:rsid w:val="00F92BF1"/>
    <w:rsid w:val="00F933BA"/>
    <w:rsid w:val="00F939BE"/>
    <w:rsid w:val="00F942FE"/>
    <w:rsid w:val="00F94984"/>
    <w:rsid w:val="00F96BD5"/>
    <w:rsid w:val="00FA01D1"/>
    <w:rsid w:val="00FA0877"/>
    <w:rsid w:val="00FA0AAB"/>
    <w:rsid w:val="00FA172E"/>
    <w:rsid w:val="00FA314D"/>
    <w:rsid w:val="00FA4C1E"/>
    <w:rsid w:val="00FA5CB2"/>
    <w:rsid w:val="00FA5ECC"/>
    <w:rsid w:val="00FA6171"/>
    <w:rsid w:val="00FA7060"/>
    <w:rsid w:val="00FB075C"/>
    <w:rsid w:val="00FB207B"/>
    <w:rsid w:val="00FB383E"/>
    <w:rsid w:val="00FB6982"/>
    <w:rsid w:val="00FB6D74"/>
    <w:rsid w:val="00FB7395"/>
    <w:rsid w:val="00FC0218"/>
    <w:rsid w:val="00FC11BA"/>
    <w:rsid w:val="00FC128D"/>
    <w:rsid w:val="00FC12AA"/>
    <w:rsid w:val="00FC2459"/>
    <w:rsid w:val="00FC40B4"/>
    <w:rsid w:val="00FC5527"/>
    <w:rsid w:val="00FC5C26"/>
    <w:rsid w:val="00FC5E32"/>
    <w:rsid w:val="00FC612D"/>
    <w:rsid w:val="00FC6F03"/>
    <w:rsid w:val="00FC7009"/>
    <w:rsid w:val="00FD18C5"/>
    <w:rsid w:val="00FD2C26"/>
    <w:rsid w:val="00FD3D4B"/>
    <w:rsid w:val="00FD45CF"/>
    <w:rsid w:val="00FD570C"/>
    <w:rsid w:val="00FD640E"/>
    <w:rsid w:val="00FD6F55"/>
    <w:rsid w:val="00FE13D7"/>
    <w:rsid w:val="00FE155E"/>
    <w:rsid w:val="00FE164B"/>
    <w:rsid w:val="00FE245B"/>
    <w:rsid w:val="00FE372C"/>
    <w:rsid w:val="00FE388D"/>
    <w:rsid w:val="00FE4A6C"/>
    <w:rsid w:val="00FE4EFB"/>
    <w:rsid w:val="00FE6D93"/>
    <w:rsid w:val="00FE7055"/>
    <w:rsid w:val="00FF1603"/>
    <w:rsid w:val="00FF187C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12A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FC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44D"/>
  </w:style>
  <w:style w:type="paragraph" w:styleId="a6">
    <w:name w:val="footer"/>
    <w:basedOn w:val="a"/>
    <w:link w:val="a7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44D"/>
  </w:style>
  <w:style w:type="character" w:styleId="a8">
    <w:name w:val="Hyperlink"/>
    <w:basedOn w:val="a0"/>
    <w:uiPriority w:val="99"/>
    <w:unhideWhenUsed/>
    <w:rsid w:val="00C10242"/>
    <w:rPr>
      <w:color w:val="0000FF" w:themeColor="hyperlink"/>
      <w:u w:val="single"/>
    </w:rPr>
  </w:style>
  <w:style w:type="character" w:styleId="a9">
    <w:name w:val="Emphasis"/>
    <w:uiPriority w:val="20"/>
    <w:qFormat/>
    <w:rsid w:val="00914996"/>
    <w:rPr>
      <w:i/>
      <w:iCs/>
    </w:rPr>
  </w:style>
  <w:style w:type="paragraph" w:styleId="aa">
    <w:name w:val="Body Text Indent"/>
    <w:basedOn w:val="a"/>
    <w:link w:val="ab"/>
    <w:rsid w:val="00460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60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63AB5"/>
  </w:style>
  <w:style w:type="character" w:customStyle="1" w:styleId="mw-headline">
    <w:name w:val="mw-headline"/>
    <w:uiPriority w:val="99"/>
    <w:rsid w:val="00794FD2"/>
    <w:rPr>
      <w:rFonts w:cs="Times New Roman"/>
    </w:rPr>
  </w:style>
  <w:style w:type="character" w:styleId="ac">
    <w:name w:val="Strong"/>
    <w:basedOn w:val="a0"/>
    <w:uiPriority w:val="22"/>
    <w:qFormat/>
    <w:rsid w:val="00EF6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12A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FC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44D"/>
  </w:style>
  <w:style w:type="paragraph" w:styleId="a6">
    <w:name w:val="footer"/>
    <w:basedOn w:val="a"/>
    <w:link w:val="a7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44D"/>
  </w:style>
  <w:style w:type="character" w:styleId="a8">
    <w:name w:val="Hyperlink"/>
    <w:basedOn w:val="a0"/>
    <w:uiPriority w:val="99"/>
    <w:unhideWhenUsed/>
    <w:rsid w:val="00C10242"/>
    <w:rPr>
      <w:color w:val="0000FF" w:themeColor="hyperlink"/>
      <w:u w:val="single"/>
    </w:rPr>
  </w:style>
  <w:style w:type="character" w:styleId="a9">
    <w:name w:val="Emphasis"/>
    <w:uiPriority w:val="20"/>
    <w:qFormat/>
    <w:rsid w:val="00914996"/>
    <w:rPr>
      <w:i/>
      <w:iCs/>
    </w:rPr>
  </w:style>
  <w:style w:type="paragraph" w:styleId="aa">
    <w:name w:val="Body Text Indent"/>
    <w:basedOn w:val="a"/>
    <w:link w:val="ab"/>
    <w:rsid w:val="00460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60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63AB5"/>
  </w:style>
  <w:style w:type="character" w:customStyle="1" w:styleId="mw-headline">
    <w:name w:val="mw-headline"/>
    <w:uiPriority w:val="99"/>
    <w:rsid w:val="00794FD2"/>
    <w:rPr>
      <w:rFonts w:cs="Times New Roman"/>
    </w:rPr>
  </w:style>
  <w:style w:type="character" w:styleId="ac">
    <w:name w:val="Strong"/>
    <w:basedOn w:val="a0"/>
    <w:uiPriority w:val="22"/>
    <w:qFormat/>
    <w:rsid w:val="00EF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B%D0%B5%D1%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su.ru/news/9603-institut-mirovoy-literatury-ran-provel-kruglyy-stol-v-egu-imia-bun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6%D0%B8%D0%BB%D1%8F%D1%80%D0%B4%D0%B8,_%D0%94%D0%BE%D0%BC%D0%B5%D0%BD%D0%B8%D0%BA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0%D0%BD%D0%B3%D0%B5%D0%BB_%D0%9C%D0%B8%D1%85%D0%B0%D0%B8%D0%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97BE-D7B0-4CEB-89E6-AD0F1E55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</cp:lastModifiedBy>
  <cp:revision>3</cp:revision>
  <dcterms:created xsi:type="dcterms:W3CDTF">2019-05-13T12:15:00Z</dcterms:created>
  <dcterms:modified xsi:type="dcterms:W3CDTF">2019-05-13T12:15:00Z</dcterms:modified>
</cp:coreProperties>
</file>